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50A2" w:rsidRPr="00003AA5" w:rsidRDefault="00ED50A2" w:rsidP="00ED50A2">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anchor distT="0" distB="0" distL="114300" distR="114300" simplePos="0" relativeHeight="251659264" behindDoc="1" locked="0" layoutInCell="1" allowOverlap="1" wp14:anchorId="5C016A08" wp14:editId="3D4DAC1E">
            <wp:simplePos x="0" y="0"/>
            <wp:positionH relativeFrom="column">
              <wp:posOffset>69850</wp:posOffset>
            </wp:positionH>
            <wp:positionV relativeFrom="paragraph">
              <wp:posOffset>-907</wp:posOffset>
            </wp:positionV>
            <wp:extent cx="6335395" cy="2520315"/>
            <wp:effectExtent l="0" t="0" r="8255" b="0"/>
            <wp:wrapNone/>
            <wp:docPr id="1" name="image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5395" cy="2520315"/>
                    </a:xfrm>
                    <a:prstGeom prst="rect">
                      <a:avLst/>
                    </a:prstGeom>
                    <a:noFill/>
                    <a:ln>
                      <a:noFill/>
                    </a:ln>
                  </pic:spPr>
                </pic:pic>
              </a:graphicData>
            </a:graphic>
          </wp:anchor>
        </w:drawing>
      </w:r>
    </w:p>
    <w:p w:rsidR="00ED50A2" w:rsidRPr="00003AA5" w:rsidRDefault="00ED50A2" w:rsidP="00ED50A2">
      <w:pPr>
        <w:pStyle w:val="2"/>
        <w:tabs>
          <w:tab w:val="left" w:pos="2410"/>
          <w:tab w:val="left" w:pos="4820"/>
          <w:tab w:val="left" w:pos="7230"/>
        </w:tabs>
      </w:pPr>
      <w:r>
        <w:rPr>
          <w:rFonts w:hint="eastAsia"/>
        </w:rPr>
        <w:t xml:space="preserve">                </w:t>
      </w:r>
      <w:r w:rsidRPr="00003AA5">
        <w:t>第十章</w:t>
      </w:r>
    </w:p>
    <w:p w:rsidR="00ED50A2" w:rsidRPr="00003AA5" w:rsidRDefault="00ED50A2" w:rsidP="00ED50A2">
      <w:pPr>
        <w:pStyle w:val="2"/>
        <w:tabs>
          <w:tab w:val="left" w:pos="2410"/>
          <w:tab w:val="left" w:pos="4820"/>
          <w:tab w:val="left" w:pos="7230"/>
        </w:tabs>
      </w:pPr>
      <w:r>
        <w:rPr>
          <w:rFonts w:hint="eastAsia"/>
        </w:rPr>
        <w:t xml:space="preserve">                   </w:t>
      </w:r>
      <w:r w:rsidRPr="00003AA5">
        <w:t>恒定电流</w:t>
      </w:r>
    </w:p>
    <w:p w:rsidR="00ED50A2" w:rsidRPr="00003AA5" w:rsidRDefault="00ED50A2" w:rsidP="00ED50A2">
      <w:pPr>
        <w:pStyle w:val="2"/>
        <w:tabs>
          <w:tab w:val="left" w:pos="2410"/>
          <w:tab w:val="left" w:pos="4820"/>
          <w:tab w:val="left" w:pos="7230"/>
        </w:tabs>
      </w:pPr>
    </w:p>
    <w:p w:rsidR="00ED50A2" w:rsidRPr="00003AA5" w:rsidRDefault="00ED50A2" w:rsidP="00ED50A2">
      <w:pPr>
        <w:pStyle w:val="2"/>
        <w:tabs>
          <w:tab w:val="left" w:pos="2410"/>
          <w:tab w:val="left" w:pos="4820"/>
          <w:tab w:val="left" w:pos="7230"/>
        </w:tabs>
      </w:pPr>
      <w:r w:rsidRPr="00003AA5">
        <w:t>第</w:t>
      </w:r>
      <w:r w:rsidRPr="00003AA5">
        <w:t>48</w:t>
      </w:r>
      <w:r w:rsidRPr="00003AA5">
        <w:t>课时　电路的基本概念及电路分析</w:t>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hAnsi="Times New Roman"/>
          <w:noProof/>
        </w:rPr>
        <w:drawing>
          <wp:inline distT="0" distB="0" distL="0" distR="0" wp14:anchorId="67D0D45C" wp14:editId="516FC8FA">
            <wp:extent cx="38100" cy="108585"/>
            <wp:effectExtent l="0" t="0" r="0" b="5715"/>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目标要求</w:t>
      </w:r>
      <w:r w:rsidRPr="00003AA5">
        <w:rPr>
          <w:rFonts w:ascii="Times New Roman" w:hAnsi="Times New Roman"/>
          <w:noProof/>
        </w:rPr>
        <w:drawing>
          <wp:inline distT="0" distB="0" distL="0" distR="0" wp14:anchorId="487E0CD1" wp14:editId="26BE7A48">
            <wp:extent cx="38100" cy="108585"/>
            <wp:effectExtent l="0" t="0" r="0" b="5715"/>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w:t>
      </w:r>
      <w:r w:rsidRPr="00003AA5">
        <w:rPr>
          <w:rFonts w:ascii="Times New Roman" w:hAnsi="Times New Roman"/>
        </w:rPr>
        <w:t>1</w:t>
      </w:r>
      <w:r w:rsidRPr="007735DA">
        <w:rPr>
          <w:rFonts w:ascii="Times New Roman" w:hAnsi="Times New Roman"/>
        </w:rPr>
        <w:t>.</w:t>
      </w:r>
      <w:r w:rsidRPr="00003AA5">
        <w:rPr>
          <w:rFonts w:ascii="Times New Roman" w:eastAsia="新宋体" w:hAnsi="Times New Roman"/>
        </w:rPr>
        <w:t>知道电流的概念、表达式及微观表达式。</w:t>
      </w:r>
      <w:r w:rsidRPr="00003AA5">
        <w:rPr>
          <w:rFonts w:ascii="Times New Roman" w:hAnsi="Times New Roman"/>
        </w:rPr>
        <w:t>2</w:t>
      </w:r>
      <w:r w:rsidRPr="007735DA">
        <w:rPr>
          <w:rFonts w:ascii="Times New Roman" w:hAnsi="Times New Roman"/>
        </w:rPr>
        <w:t>.</w:t>
      </w:r>
      <w:r w:rsidRPr="00003AA5">
        <w:rPr>
          <w:rFonts w:ascii="Times New Roman" w:eastAsia="新宋体" w:hAnsi="Times New Roman"/>
        </w:rPr>
        <w:t>理解部分电路欧姆定律及伏安特性曲线，理解电阻定律。</w:t>
      </w:r>
      <w:r w:rsidRPr="00003AA5">
        <w:rPr>
          <w:rFonts w:ascii="Times New Roman" w:hAnsi="Times New Roman"/>
        </w:rPr>
        <w:t>3</w:t>
      </w:r>
      <w:r w:rsidRPr="007735DA">
        <w:rPr>
          <w:rFonts w:ascii="Times New Roman" w:hAnsi="Times New Roman"/>
        </w:rPr>
        <w:t>.</w:t>
      </w:r>
      <w:r w:rsidRPr="00003AA5">
        <w:rPr>
          <w:rFonts w:ascii="Times New Roman" w:eastAsia="新宋体" w:hAnsi="Times New Roman"/>
        </w:rPr>
        <w:t>会进行串、并联电路分析，理解电表改装的原理。</w:t>
      </w:r>
      <w:r w:rsidRPr="00003AA5">
        <w:rPr>
          <w:rFonts w:ascii="Times New Roman" w:hAnsi="Times New Roman"/>
        </w:rPr>
        <w:t>4</w:t>
      </w:r>
      <w:r w:rsidRPr="007735DA">
        <w:rPr>
          <w:rFonts w:ascii="Times New Roman" w:hAnsi="Times New Roman"/>
        </w:rPr>
        <w:t>.</w:t>
      </w:r>
      <w:r w:rsidRPr="00003AA5">
        <w:rPr>
          <w:rFonts w:ascii="Times New Roman" w:eastAsia="新宋体" w:hAnsi="Times New Roman"/>
        </w:rPr>
        <w:t>理解焦耳定律并能区分纯电阻电路和非纯电阻电路。</w:t>
      </w:r>
    </w:p>
    <w:p w:rsidR="00ED50A2" w:rsidRPr="00003AA5" w:rsidRDefault="00ED50A2" w:rsidP="00ED50A2">
      <w:pPr>
        <w:pStyle w:val="3"/>
        <w:tabs>
          <w:tab w:val="left" w:pos="2410"/>
          <w:tab w:val="left" w:pos="4820"/>
          <w:tab w:val="left" w:pos="7230"/>
        </w:tabs>
      </w:pPr>
      <w:r w:rsidRPr="00003AA5">
        <w:t xml:space="preserve">考点一　</w:t>
      </w:r>
      <w:r w:rsidRPr="00003AA5">
        <w:rPr>
          <w:i/>
        </w:rPr>
        <w:t xml:space="preserve"> </w:t>
      </w:r>
      <w:r w:rsidRPr="00003AA5">
        <w:t>电流　电阻定律</w:t>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1</w:t>
      </w:r>
      <w:r w:rsidRPr="007735DA">
        <w:rPr>
          <w:rFonts w:ascii="Times New Roman" w:hAnsi="Times New Roman"/>
          <w:w w:val="104"/>
        </w:rPr>
        <w:t>.</w:t>
      </w:r>
      <w:r w:rsidRPr="00003AA5">
        <w:rPr>
          <w:rFonts w:ascii="Times New Roman" w:hAnsi="Times New Roman"/>
          <w:w w:val="104"/>
        </w:rPr>
        <w:t>电流</w:t>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电荷的</w:t>
      </w:r>
      <w:r w:rsidRPr="00003AA5">
        <w:rPr>
          <w:rFonts w:ascii="Times New Roman" w:hAnsi="Times New Roman"/>
          <w:w w:val="104"/>
          <w:u w:val="single"/>
        </w:rPr>
        <w:t>定向移动</w:t>
      </w:r>
      <w:r w:rsidRPr="00003AA5">
        <w:rPr>
          <w:rFonts w:ascii="Times New Roman" w:hAnsi="Times New Roman"/>
          <w:w w:val="104"/>
        </w:rPr>
        <w:t>形成电流，</w:t>
      </w:r>
      <w:r w:rsidRPr="00003AA5">
        <w:rPr>
          <w:rFonts w:ascii="Times New Roman" w:hAnsi="Times New Roman"/>
          <w:i/>
          <w:w w:val="104"/>
        </w:rPr>
        <w:t>I</w:t>
      </w:r>
      <w:r w:rsidRPr="00003AA5">
        <w:rPr>
          <w:rFonts w:ascii="Times New Roman" w:hAnsi="Times New Roman"/>
          <w:w w:val="104"/>
        </w:rPr>
        <w:t>=</w:t>
      </w:r>
      <m:oMath>
        <m:f>
          <m:fPr>
            <m:ctrlPr>
              <w:rPr>
                <w:rFonts w:ascii="Cambria Math" w:hAnsi="Cambria Math"/>
              </w:rPr>
            </m:ctrlPr>
          </m:fPr>
          <m:num>
            <m:r>
              <w:rPr>
                <w:rFonts w:ascii="Cambria Math" w:hAnsi="Cambria Math"/>
              </w:rPr>
              <m:t>Q</m:t>
            </m:r>
          </m:num>
          <m:den>
            <m:r>
              <w:rPr>
                <w:rFonts w:ascii="Cambria Math" w:hAnsi="Cambria Math"/>
              </w:rPr>
              <m:t>t</m:t>
            </m:r>
          </m:den>
        </m:f>
      </m:oMath>
      <w:r w:rsidRPr="00003AA5">
        <w:rPr>
          <w:rFonts w:ascii="Times New Roman" w:hAnsi="Times New Roman"/>
          <w:w w:val="104"/>
        </w:rPr>
        <w:t>。</w:t>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2</w:t>
      </w:r>
      <w:r w:rsidRPr="007735DA">
        <w:rPr>
          <w:rFonts w:ascii="Times New Roman" w:hAnsi="Times New Roman"/>
          <w:w w:val="104"/>
        </w:rPr>
        <w:t>.</w:t>
      </w:r>
      <w:r w:rsidRPr="00003AA5">
        <w:rPr>
          <w:rFonts w:ascii="Times New Roman" w:hAnsi="Times New Roman"/>
          <w:w w:val="104"/>
        </w:rPr>
        <w:t>电流形成的条件：导体中有</w:t>
      </w:r>
      <w:r w:rsidRPr="00003AA5">
        <w:rPr>
          <w:rFonts w:ascii="Times New Roman" w:hAnsi="Times New Roman"/>
          <w:w w:val="104"/>
          <w:u w:val="single"/>
        </w:rPr>
        <w:t>自由电荷</w:t>
      </w:r>
      <w:r w:rsidRPr="00003AA5">
        <w:rPr>
          <w:rFonts w:ascii="Times New Roman" w:hAnsi="Times New Roman"/>
          <w:w w:val="104"/>
        </w:rPr>
        <w:t>；导体两端存在</w:t>
      </w:r>
      <w:r w:rsidRPr="00003AA5">
        <w:rPr>
          <w:rFonts w:ascii="Times New Roman" w:hAnsi="Times New Roman"/>
          <w:w w:val="104"/>
          <w:u w:val="single"/>
        </w:rPr>
        <w:t>电压</w:t>
      </w:r>
      <w:r w:rsidRPr="00003AA5">
        <w:rPr>
          <w:rFonts w:ascii="Times New Roman" w:hAnsi="Times New Roman"/>
          <w:w w:val="104"/>
        </w:rPr>
        <w:t>。</w:t>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3</w:t>
      </w:r>
      <w:r w:rsidRPr="007735DA">
        <w:rPr>
          <w:rFonts w:ascii="Times New Roman" w:hAnsi="Times New Roman"/>
          <w:w w:val="104"/>
        </w:rPr>
        <w:t>.</w:t>
      </w:r>
      <w:r w:rsidRPr="00003AA5">
        <w:rPr>
          <w:rFonts w:ascii="Times New Roman" w:hAnsi="Times New Roman"/>
          <w:w w:val="104"/>
        </w:rPr>
        <w:t>电流的标矢性：电流是标量，但有方向，规定</w:t>
      </w:r>
      <w:r w:rsidRPr="00003AA5">
        <w:rPr>
          <w:rFonts w:ascii="Times New Roman" w:hAnsi="Times New Roman"/>
          <w:w w:val="104"/>
          <w:u w:val="single"/>
        </w:rPr>
        <w:t>正电荷</w:t>
      </w:r>
      <w:r w:rsidRPr="00003AA5">
        <w:rPr>
          <w:rFonts w:ascii="Times New Roman" w:hAnsi="Times New Roman"/>
          <w:w w:val="104"/>
        </w:rPr>
        <w:t>定向移动的方向为电流的方向。</w:t>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4</w:t>
      </w:r>
      <w:r w:rsidRPr="007735DA">
        <w:rPr>
          <w:rFonts w:ascii="Times New Roman" w:hAnsi="Times New Roman"/>
          <w:w w:val="104"/>
        </w:rPr>
        <w:t>.</w:t>
      </w:r>
      <w:r w:rsidRPr="00003AA5">
        <w:rPr>
          <w:rFonts w:ascii="Times New Roman" w:hAnsi="Times New Roman"/>
          <w:w w:val="104"/>
        </w:rPr>
        <w:t>电阻定律</w:t>
      </w:r>
    </w:p>
    <w:p w:rsidR="00ED50A2" w:rsidRPr="00003AA5" w:rsidRDefault="00ED50A2" w:rsidP="00ED50A2">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Times New Roman" w:hAnsi="Times New Roman"/>
          <w:w w:val="104"/>
        </w:rPr>
        <w:t>内容：在一定温度下，均匀导体的电阻</w:t>
      </w:r>
      <w:r w:rsidRPr="00003AA5">
        <w:rPr>
          <w:rFonts w:ascii="Times New Roman" w:hAnsi="Times New Roman"/>
          <w:i/>
          <w:w w:val="104"/>
        </w:rPr>
        <w:t>R</w:t>
      </w:r>
      <w:r w:rsidRPr="00003AA5">
        <w:rPr>
          <w:rFonts w:ascii="Times New Roman" w:hAnsi="Times New Roman"/>
          <w:w w:val="104"/>
        </w:rPr>
        <w:t>与它的长度</w:t>
      </w:r>
      <w:r w:rsidRPr="00003AA5">
        <w:rPr>
          <w:rFonts w:ascii="Times New Roman" w:hAnsi="Times New Roman"/>
          <w:i/>
          <w:w w:val="104"/>
        </w:rPr>
        <w:t>l</w:t>
      </w:r>
      <w:r w:rsidRPr="00003AA5">
        <w:rPr>
          <w:rFonts w:ascii="Times New Roman" w:hAnsi="Times New Roman"/>
          <w:w w:val="104"/>
        </w:rPr>
        <w:t>成</w:t>
      </w:r>
      <w:r w:rsidRPr="00003AA5">
        <w:rPr>
          <w:rFonts w:ascii="Times New Roman" w:hAnsi="Times New Roman"/>
          <w:w w:val="104"/>
          <w:u w:val="single"/>
        </w:rPr>
        <w:t>正比</w:t>
      </w:r>
      <w:r w:rsidRPr="00003AA5">
        <w:rPr>
          <w:rFonts w:ascii="Times New Roman" w:hAnsi="Times New Roman"/>
          <w:w w:val="104"/>
        </w:rPr>
        <w:t>，与它的横截面积</w:t>
      </w:r>
      <w:r w:rsidRPr="00003AA5">
        <w:rPr>
          <w:rFonts w:ascii="Times New Roman" w:hAnsi="Times New Roman"/>
          <w:i/>
          <w:w w:val="104"/>
        </w:rPr>
        <w:t>S</w:t>
      </w:r>
      <w:r w:rsidRPr="00003AA5">
        <w:rPr>
          <w:rFonts w:ascii="Times New Roman" w:hAnsi="Times New Roman"/>
          <w:w w:val="104"/>
        </w:rPr>
        <w:t>成</w:t>
      </w:r>
      <w:r w:rsidRPr="00003AA5">
        <w:rPr>
          <w:rFonts w:ascii="Times New Roman" w:hAnsi="Times New Roman"/>
          <w:w w:val="104"/>
          <w:u w:val="single"/>
        </w:rPr>
        <w:t>反比</w:t>
      </w:r>
      <w:r w:rsidRPr="00003AA5">
        <w:rPr>
          <w:rFonts w:ascii="Times New Roman" w:hAnsi="Times New Roman"/>
          <w:w w:val="104"/>
        </w:rPr>
        <w:t>；导体电阻还与构成它的</w:t>
      </w:r>
      <w:r w:rsidRPr="00003AA5">
        <w:rPr>
          <w:rFonts w:ascii="Times New Roman" w:hAnsi="Times New Roman"/>
          <w:w w:val="104"/>
          <w:u w:val="single"/>
        </w:rPr>
        <w:t>材料</w:t>
      </w:r>
      <w:r w:rsidRPr="00003AA5">
        <w:rPr>
          <w:rFonts w:ascii="Times New Roman" w:hAnsi="Times New Roman"/>
          <w:w w:val="104"/>
        </w:rPr>
        <w:t>有关。</w:t>
      </w:r>
    </w:p>
    <w:p w:rsidR="00ED50A2" w:rsidRPr="00003AA5" w:rsidRDefault="00ED50A2" w:rsidP="00ED50A2">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公式：</w:t>
      </w:r>
      <w:r w:rsidRPr="00003AA5">
        <w:rPr>
          <w:rFonts w:ascii="Times New Roman" w:hAnsi="Times New Roman"/>
          <w:i/>
          <w:w w:val="104"/>
        </w:rPr>
        <w:t>R</w:t>
      </w:r>
      <w:r w:rsidRPr="00003AA5">
        <w:rPr>
          <w:rFonts w:ascii="Times New Roman" w:hAnsi="Times New Roman"/>
          <w:w w:val="104"/>
        </w:rPr>
        <w:t>=</w:t>
      </w:r>
      <w:r w:rsidRPr="00003AA5">
        <w:rPr>
          <w:rFonts w:ascii="Times New Roman" w:hAnsi="Times New Roman"/>
          <w:i/>
          <w:w w:val="104"/>
          <w:u w:val="single"/>
        </w:rPr>
        <w:t>ρ</w:t>
      </w:r>
      <m:oMath>
        <m:f>
          <m:fPr>
            <m:ctrlPr>
              <w:rPr>
                <w:rFonts w:ascii="Cambria Math" w:hAnsi="Cambria Math"/>
              </w:rPr>
            </m:ctrlPr>
          </m:fPr>
          <m:num>
            <m:r>
              <w:rPr>
                <w:rFonts w:ascii="Cambria Math" w:hAnsi="Cambria Math"/>
              </w:rPr>
              <m:t>l</m:t>
            </m:r>
          </m:num>
          <m:den>
            <m:r>
              <w:rPr>
                <w:rFonts w:ascii="Cambria Math" w:hAnsi="Cambria Math"/>
              </w:rPr>
              <m:t>S</m:t>
            </m:r>
          </m:den>
        </m:f>
      </m:oMath>
      <w:r w:rsidRPr="00003AA5">
        <w:rPr>
          <w:rFonts w:ascii="Times New Roman" w:hAnsi="Times New Roman"/>
          <w:w w:val="104"/>
        </w:rPr>
        <w:t>。</w:t>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其中</w:t>
      </w:r>
      <w:r w:rsidRPr="00003AA5">
        <w:rPr>
          <w:rFonts w:ascii="Times New Roman" w:hAnsi="Times New Roman"/>
          <w:i/>
          <w:w w:val="104"/>
        </w:rPr>
        <w:t>l</w:t>
      </w:r>
      <w:r w:rsidRPr="00003AA5">
        <w:rPr>
          <w:rFonts w:ascii="Times New Roman" w:hAnsi="Times New Roman"/>
          <w:w w:val="104"/>
        </w:rPr>
        <w:t>是导体的长度，</w:t>
      </w:r>
      <w:r w:rsidRPr="00003AA5">
        <w:rPr>
          <w:rFonts w:ascii="Times New Roman" w:hAnsi="Times New Roman"/>
          <w:i/>
          <w:w w:val="104"/>
        </w:rPr>
        <w:t>S</w:t>
      </w:r>
      <w:r w:rsidRPr="00003AA5">
        <w:rPr>
          <w:rFonts w:ascii="Times New Roman" w:hAnsi="Times New Roman"/>
          <w:w w:val="104"/>
        </w:rPr>
        <w:t>是导体的横截面积，</w:t>
      </w:r>
      <w:r w:rsidRPr="00003AA5">
        <w:rPr>
          <w:rFonts w:ascii="Times New Roman" w:hAnsi="Times New Roman"/>
          <w:i/>
          <w:w w:val="104"/>
        </w:rPr>
        <w:t>ρ</w:t>
      </w:r>
      <w:r w:rsidRPr="00003AA5">
        <w:rPr>
          <w:rFonts w:ascii="Times New Roman" w:hAnsi="Times New Roman"/>
          <w:w w:val="104"/>
        </w:rPr>
        <w:t>是导体的</w:t>
      </w:r>
      <w:r w:rsidRPr="00003AA5">
        <w:rPr>
          <w:rFonts w:ascii="Times New Roman" w:hAnsi="Times New Roman"/>
          <w:w w:val="104"/>
          <w:u w:val="single"/>
        </w:rPr>
        <w:t>电阻率</w:t>
      </w:r>
      <w:r w:rsidRPr="00003AA5">
        <w:rPr>
          <w:rFonts w:ascii="Times New Roman" w:hAnsi="Times New Roman"/>
          <w:w w:val="104"/>
        </w:rPr>
        <w:t>，其国际单位是</w:t>
      </w:r>
      <w:r w:rsidRPr="00003AA5">
        <w:rPr>
          <w:rFonts w:ascii="Times New Roman" w:hAnsi="Times New Roman"/>
          <w:w w:val="104"/>
          <w:u w:val="single"/>
        </w:rPr>
        <w:t>欧米</w:t>
      </w:r>
      <w:r w:rsidRPr="00003AA5">
        <w:rPr>
          <w:rFonts w:ascii="Times New Roman" w:hAnsi="Times New Roman"/>
          <w:w w:val="104"/>
        </w:rPr>
        <w:t>，符号为</w:t>
      </w:r>
      <w:r w:rsidRPr="00003AA5">
        <w:rPr>
          <w:rFonts w:ascii="Times New Roman" w:hAnsi="Times New Roman"/>
          <w:w w:val="104"/>
          <w:u w:val="single"/>
        </w:rPr>
        <w:t>Ω·m</w:t>
      </w:r>
      <w:r w:rsidRPr="00003AA5">
        <w:rPr>
          <w:rFonts w:ascii="Times New Roman" w:hAnsi="Times New Roman"/>
          <w:w w:val="104"/>
        </w:rPr>
        <w:t>。</w:t>
      </w:r>
    </w:p>
    <w:p w:rsidR="00ED50A2" w:rsidRPr="00003AA5" w:rsidRDefault="00ED50A2" w:rsidP="00ED50A2">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3</w:t>
      </w:r>
      <w:r>
        <w:rPr>
          <w:rFonts w:ascii="Times New Roman" w:hAnsi="Times New Roman"/>
          <w:w w:val="104"/>
        </w:rPr>
        <w:t>)</w:t>
      </w:r>
      <w:r w:rsidRPr="00003AA5">
        <w:rPr>
          <w:rFonts w:ascii="Times New Roman" w:hAnsi="Times New Roman"/>
          <w:w w:val="104"/>
        </w:rPr>
        <w:t>电阻率</w:t>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①</w:t>
      </w:r>
      <w:r w:rsidRPr="00003AA5">
        <w:rPr>
          <w:rFonts w:ascii="Times New Roman" w:hAnsi="Times New Roman"/>
          <w:w w:val="104"/>
        </w:rPr>
        <w:t>物理意义：反映导体的</w:t>
      </w:r>
      <w:r w:rsidRPr="00003AA5">
        <w:rPr>
          <w:rFonts w:ascii="Times New Roman" w:hAnsi="Times New Roman"/>
          <w:w w:val="104"/>
          <w:u w:val="single"/>
        </w:rPr>
        <w:t>导电性能</w:t>
      </w:r>
      <w:r w:rsidRPr="00003AA5">
        <w:rPr>
          <w:rFonts w:ascii="Times New Roman" w:hAnsi="Times New Roman"/>
          <w:w w:val="104"/>
        </w:rPr>
        <w:t>，是导体材料本身的属性。</w:t>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②</w:t>
      </w:r>
      <w:r w:rsidRPr="00003AA5">
        <w:rPr>
          <w:rFonts w:ascii="Times New Roman" w:hAnsi="Times New Roman"/>
          <w:w w:val="104"/>
        </w:rPr>
        <w:t>电阻率与温度的关系</w:t>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金属：电阻率随温度升高而</w:t>
      </w:r>
      <w:r w:rsidRPr="00003AA5">
        <w:rPr>
          <w:rFonts w:ascii="Times New Roman" w:hAnsi="Times New Roman"/>
          <w:w w:val="104"/>
          <w:u w:val="single"/>
        </w:rPr>
        <w:t>增大</w:t>
      </w:r>
      <w:r w:rsidRPr="00003AA5">
        <w:rPr>
          <w:rFonts w:ascii="Times New Roman" w:hAnsi="Times New Roman"/>
          <w:w w:val="104"/>
        </w:rPr>
        <w:t>；</w:t>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负温度系数半导体：电阻率随温度升高而</w:t>
      </w:r>
      <w:r w:rsidRPr="00003AA5">
        <w:rPr>
          <w:rFonts w:ascii="Times New Roman" w:hAnsi="Times New Roman"/>
          <w:w w:val="104"/>
          <w:u w:val="single"/>
        </w:rPr>
        <w:t>减小</w:t>
      </w:r>
      <w:r w:rsidRPr="00003AA5">
        <w:rPr>
          <w:rFonts w:ascii="Times New Roman" w:hAnsi="Times New Roman"/>
          <w:w w:val="104"/>
        </w:rPr>
        <w:t>；</w:t>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超导体：一些金属和合金在温度低到临界温度时，电阻可以降到</w:t>
      </w:r>
      <w:r w:rsidRPr="00003AA5">
        <w:rPr>
          <w:rFonts w:ascii="Times New Roman" w:hAnsi="Times New Roman"/>
          <w:w w:val="104"/>
        </w:rPr>
        <w:t>0</w:t>
      </w:r>
      <w:r w:rsidRPr="00003AA5">
        <w:rPr>
          <w:rFonts w:ascii="Times New Roman" w:hAnsi="Times New Roman"/>
          <w:w w:val="104"/>
        </w:rPr>
        <w:t>。</w:t>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hAnsi="Times New Roman"/>
          <w:noProof/>
        </w:rPr>
        <w:drawing>
          <wp:inline distT="0" distB="0" distL="0" distR="0" wp14:anchorId="7465D327" wp14:editId="01626573">
            <wp:extent cx="718185" cy="321310"/>
            <wp:effectExtent l="0" t="0" r="5715" b="2540"/>
            <wp:docPr id="8"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p>
    <w:p w:rsidR="00ED50A2" w:rsidRDefault="00ED50A2" w:rsidP="00ED50A2">
      <w:pPr>
        <w:tabs>
          <w:tab w:val="left" w:pos="2410"/>
          <w:tab w:val="left" w:pos="4820"/>
          <w:tab w:val="left" w:pos="7230"/>
        </w:tabs>
        <w:spacing w:line="360" w:lineRule="auto"/>
        <w:rPr>
          <w:rFonts w:ascii="Times New Roman" w:eastAsia="仿宋" w:hAnsi="Times New Roman"/>
          <w:w w:val="104"/>
        </w:rPr>
      </w:pPr>
      <w:r w:rsidRPr="00003AA5">
        <w:rPr>
          <w:rFonts w:ascii="Times New Roman" w:hAnsi="Times New Roman"/>
          <w:w w:val="104"/>
        </w:rPr>
        <w:t>1</w:t>
      </w:r>
      <w:r w:rsidRPr="007735DA">
        <w:rPr>
          <w:rFonts w:ascii="Times New Roman" w:hAnsi="Times New Roman"/>
          <w:w w:val="104"/>
        </w:rPr>
        <w:t>.</w:t>
      </w:r>
      <w:r w:rsidRPr="00003AA5">
        <w:rPr>
          <w:rFonts w:ascii="Times New Roman" w:eastAsia="仿宋" w:hAnsi="Times New Roman"/>
          <w:w w:val="104"/>
        </w:rPr>
        <w:t>如图所示，设金属导体的横截面积为</w:t>
      </w:r>
      <w:r w:rsidRPr="00003AA5">
        <w:rPr>
          <w:rFonts w:ascii="Times New Roman" w:hAnsi="Times New Roman"/>
          <w:i/>
          <w:w w:val="104"/>
        </w:rPr>
        <w:t>S</w:t>
      </w:r>
      <w:r w:rsidRPr="00003AA5">
        <w:rPr>
          <w:rFonts w:ascii="Times New Roman" w:eastAsia="仿宋" w:hAnsi="Times New Roman"/>
          <w:w w:val="104"/>
        </w:rPr>
        <w:t>，导体中单位体积内的自由电荷数为</w:t>
      </w:r>
      <w:r w:rsidRPr="00003AA5">
        <w:rPr>
          <w:rFonts w:ascii="Times New Roman" w:hAnsi="Times New Roman"/>
          <w:i/>
          <w:w w:val="104"/>
        </w:rPr>
        <w:t>n</w:t>
      </w:r>
      <w:r w:rsidRPr="00003AA5">
        <w:rPr>
          <w:rFonts w:ascii="Times New Roman" w:eastAsia="仿宋" w:hAnsi="Times New Roman"/>
          <w:w w:val="104"/>
        </w:rPr>
        <w:t>，每个自由电荷的电荷量为</w:t>
      </w:r>
      <w:r w:rsidRPr="00003AA5">
        <w:rPr>
          <w:rFonts w:ascii="Times New Roman" w:hAnsi="Times New Roman"/>
          <w:i/>
          <w:w w:val="104"/>
        </w:rPr>
        <w:t>q</w:t>
      </w:r>
      <w:r w:rsidRPr="00003AA5">
        <w:rPr>
          <w:rFonts w:ascii="Times New Roman" w:eastAsia="仿宋" w:hAnsi="Times New Roman"/>
          <w:w w:val="104"/>
        </w:rPr>
        <w:t>，自由电荷定向移动的速率为</w:t>
      </w:r>
      <w:r w:rsidRPr="00003AA5">
        <w:rPr>
          <w:rFonts w:ascii="Times New Roman" w:hAnsi="Times New Roman"/>
          <w:i/>
          <w:w w:val="104"/>
        </w:rPr>
        <w:t>v</w:t>
      </w:r>
      <w:r w:rsidRPr="00003AA5">
        <w:rPr>
          <w:rFonts w:ascii="Times New Roman" w:eastAsia="仿宋" w:hAnsi="Times New Roman"/>
          <w:w w:val="104"/>
        </w:rPr>
        <w:t>，试推导电流的微观表达式。</w:t>
      </w:r>
    </w:p>
    <w:p w:rsidR="00ED50A2" w:rsidRPr="00003AA5" w:rsidRDefault="00ED50A2" w:rsidP="00ED50A2">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lastRenderedPageBreak/>
        <w:drawing>
          <wp:inline distT="0" distB="0" distL="0" distR="0" wp14:anchorId="36DA9E02" wp14:editId="7BEC732A">
            <wp:extent cx="1007110" cy="506095"/>
            <wp:effectExtent l="0" t="0" r="2540" b="8255"/>
            <wp:docPr id="9"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7110" cy="506095"/>
                    </a:xfrm>
                    <a:prstGeom prst="rect">
                      <a:avLst/>
                    </a:prstGeom>
                    <a:noFill/>
                    <a:ln>
                      <a:noFill/>
                    </a:ln>
                  </pic:spPr>
                </pic:pic>
              </a:graphicData>
            </a:graphic>
          </wp:inline>
        </w:drawing>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推导：</w:t>
      </w:r>
      <w:r w:rsidRPr="00003AA5">
        <w:rPr>
          <w:rFonts w:ascii="Times New Roman" w:hAnsi="Times New Roman"/>
          <w:i/>
        </w:rPr>
        <w:t>t</w:t>
      </w:r>
      <w:r w:rsidRPr="00003AA5">
        <w:rPr>
          <w:rFonts w:ascii="Times New Roman" w:hAnsi="Times New Roman"/>
        </w:rPr>
        <w:t>时间内电荷定向移动的距离</w:t>
      </w:r>
      <w:r w:rsidRPr="00003AA5">
        <w:rPr>
          <w:rFonts w:ascii="Times New Roman" w:hAnsi="Times New Roman"/>
          <w:i/>
        </w:rPr>
        <w:t>L</w:t>
      </w:r>
      <w:r w:rsidRPr="00003AA5">
        <w:rPr>
          <w:rFonts w:ascii="Times New Roman" w:hAnsi="Times New Roman"/>
        </w:rPr>
        <w:t>=</w:t>
      </w:r>
      <w:r w:rsidRPr="00003AA5">
        <w:rPr>
          <w:rFonts w:ascii="Times New Roman" w:hAnsi="Times New Roman"/>
          <w:i/>
        </w:rPr>
        <w:t>vt</w:t>
      </w:r>
      <w:r w:rsidRPr="00003AA5">
        <w:rPr>
          <w:rFonts w:ascii="Times New Roman" w:hAnsi="Times New Roman"/>
        </w:rPr>
        <w:t>，</w:t>
      </w:r>
      <w:r w:rsidRPr="00003AA5">
        <w:rPr>
          <w:rFonts w:ascii="Times New Roman" w:hAnsi="Times New Roman"/>
          <w:i/>
        </w:rPr>
        <w:t>t</w:t>
      </w:r>
      <w:r w:rsidRPr="00003AA5">
        <w:rPr>
          <w:rFonts w:ascii="Times New Roman" w:hAnsi="Times New Roman"/>
        </w:rPr>
        <w:t>时间内通过导体某一横截面的电荷数</w:t>
      </w:r>
      <w:r w:rsidRPr="00003AA5">
        <w:rPr>
          <w:rFonts w:ascii="Times New Roman" w:hAnsi="Times New Roman"/>
          <w:i/>
        </w:rPr>
        <w:t>N</w:t>
      </w:r>
      <w:r w:rsidRPr="00003AA5">
        <w:rPr>
          <w:rFonts w:ascii="Times New Roman" w:hAnsi="Times New Roman"/>
        </w:rPr>
        <w:t>=</w:t>
      </w:r>
      <w:r w:rsidRPr="00003AA5">
        <w:rPr>
          <w:rFonts w:ascii="Times New Roman" w:hAnsi="Times New Roman"/>
          <w:i/>
        </w:rPr>
        <w:t>nvtS</w:t>
      </w:r>
      <w:r w:rsidRPr="00003AA5">
        <w:rPr>
          <w:rFonts w:ascii="Times New Roman" w:hAnsi="Times New Roman"/>
        </w:rPr>
        <w:t>，</w:t>
      </w:r>
      <w:r w:rsidRPr="00003AA5">
        <w:rPr>
          <w:rFonts w:ascii="Times New Roman" w:hAnsi="Times New Roman"/>
          <w:i/>
        </w:rPr>
        <w:t>t</w:t>
      </w:r>
      <w:r w:rsidRPr="00003AA5">
        <w:rPr>
          <w:rFonts w:ascii="Times New Roman" w:hAnsi="Times New Roman"/>
        </w:rPr>
        <w:t>时间内通过导体某一横截面的电荷量</w:t>
      </w:r>
      <w:r w:rsidRPr="00003AA5">
        <w:rPr>
          <w:rFonts w:ascii="Times New Roman" w:hAnsi="Times New Roman"/>
          <w:i/>
        </w:rPr>
        <w:t>Q</w:t>
      </w:r>
      <w:r w:rsidRPr="00003AA5">
        <w:rPr>
          <w:rFonts w:ascii="Times New Roman" w:hAnsi="Times New Roman"/>
        </w:rPr>
        <w:t>=</w:t>
      </w:r>
      <w:r w:rsidRPr="00003AA5">
        <w:rPr>
          <w:rFonts w:ascii="Times New Roman" w:hAnsi="Times New Roman"/>
          <w:i/>
        </w:rPr>
        <w:t>Nq</w:t>
      </w:r>
      <w:r w:rsidRPr="00003AA5">
        <w:rPr>
          <w:rFonts w:ascii="Times New Roman" w:hAnsi="Times New Roman"/>
        </w:rPr>
        <w:t>=</w:t>
      </w:r>
      <w:r w:rsidRPr="00003AA5">
        <w:rPr>
          <w:rFonts w:ascii="Times New Roman" w:hAnsi="Times New Roman"/>
          <w:i/>
        </w:rPr>
        <w:t>nvtSq</w:t>
      </w:r>
      <w:r w:rsidRPr="00003AA5">
        <w:rPr>
          <w:rFonts w:ascii="Times New Roman" w:hAnsi="Times New Roman"/>
        </w:rPr>
        <w:t>，电流</w:t>
      </w:r>
      <w:r w:rsidRPr="00003AA5">
        <w:rPr>
          <w:rFonts w:ascii="Times New Roman" w:hAnsi="Times New Roman"/>
          <w:i/>
        </w:rPr>
        <w:t>I</w:t>
      </w:r>
      <w:r w:rsidRPr="00003AA5">
        <w:rPr>
          <w:rFonts w:ascii="Times New Roman" w:hAnsi="Times New Roman"/>
        </w:rPr>
        <w:t>=</w:t>
      </w:r>
      <m:oMath>
        <m:f>
          <m:fPr>
            <m:ctrlPr>
              <w:rPr>
                <w:rFonts w:ascii="Cambria Math" w:hAnsi="Cambria Math"/>
              </w:rPr>
            </m:ctrlPr>
          </m:fPr>
          <m:num>
            <m:r>
              <w:rPr>
                <w:rFonts w:ascii="Cambria Math" w:hAnsi="Cambria Math"/>
              </w:rPr>
              <m:t>Q</m:t>
            </m:r>
          </m:num>
          <m:den>
            <m:r>
              <w:rPr>
                <w:rFonts w:ascii="Cambria Math" w:hAnsi="Cambria Math"/>
              </w:rPr>
              <m:t>t</m:t>
            </m:r>
          </m:den>
        </m:f>
      </m:oMath>
      <w:r w:rsidRPr="00003AA5">
        <w:rPr>
          <w:rFonts w:ascii="Times New Roman" w:hAnsi="Times New Roman"/>
        </w:rPr>
        <w:t>=</w:t>
      </w:r>
      <w:r w:rsidRPr="00003AA5">
        <w:rPr>
          <w:rFonts w:ascii="Times New Roman" w:hAnsi="Times New Roman"/>
          <w:i/>
        </w:rPr>
        <w:t>nqvS</w:t>
      </w:r>
      <w:r w:rsidRPr="00003AA5">
        <w:rPr>
          <w:rFonts w:ascii="Times New Roman" w:hAnsi="Times New Roman"/>
        </w:rPr>
        <w:t>。</w:t>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2</w:t>
      </w:r>
      <w:r w:rsidRPr="007735DA">
        <w:rPr>
          <w:rFonts w:ascii="Times New Roman" w:hAnsi="Times New Roman"/>
          <w:w w:val="104"/>
        </w:rPr>
        <w:t>.</w:t>
      </w:r>
      <w:r w:rsidRPr="00003AA5">
        <w:rPr>
          <w:rFonts w:ascii="Times New Roman" w:eastAsia="仿宋" w:hAnsi="Times New Roman"/>
          <w:w w:val="104"/>
        </w:rPr>
        <w:t>在导体导电时，电流的电场建立速度与电荷定向移动的平均速率相同吗？</w:t>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不同，电流以光速传输，电荷定向移动的平均速率远小于光速。</w:t>
      </w:r>
    </w:p>
    <w:p w:rsidR="00ED50A2" w:rsidRDefault="00ED50A2" w:rsidP="00ED50A2">
      <w:pPr>
        <w:tabs>
          <w:tab w:val="left" w:pos="2410"/>
          <w:tab w:val="left" w:pos="4820"/>
          <w:tab w:val="left" w:pos="7230"/>
        </w:tabs>
        <w:spacing w:line="360" w:lineRule="auto"/>
        <w:rPr>
          <w:rFonts w:ascii="Times New Roman" w:hAnsi="Times New Roman"/>
          <w:w w:val="104"/>
        </w:rPr>
      </w:pPr>
      <w:r w:rsidRPr="00003AA5">
        <w:rPr>
          <w:rFonts w:ascii="Times New Roman" w:hAnsi="Times New Roman"/>
          <w:noProof/>
        </w:rPr>
        <w:drawing>
          <wp:inline distT="0" distB="0" distL="0" distR="0" wp14:anchorId="390AFFA7" wp14:editId="75FE8AFF">
            <wp:extent cx="38100" cy="108585"/>
            <wp:effectExtent l="0" t="0" r="0" b="5715"/>
            <wp:docPr id="1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例</w:t>
      </w:r>
      <w:r w:rsidRPr="00003AA5">
        <w:rPr>
          <w:rFonts w:ascii="Times New Roman" w:hAnsi="Times New Roman"/>
          <w:w w:val="104"/>
        </w:rPr>
        <w:t>1</w:t>
      </w:r>
      <w:r w:rsidRPr="00003AA5">
        <w:rPr>
          <w:rFonts w:ascii="Times New Roman" w:hAnsi="Times New Roman"/>
          <w:noProof/>
        </w:rPr>
        <w:drawing>
          <wp:inline distT="0" distB="0" distL="0" distR="0" wp14:anchorId="412756F7" wp14:editId="1D40252A">
            <wp:extent cx="38100" cy="108585"/>
            <wp:effectExtent l="0" t="0" r="0" b="5715"/>
            <wp:docPr id="14"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w:t>
      </w:r>
      <w:r>
        <w:rPr>
          <w:rFonts w:ascii="Times New Roman" w:eastAsia="楷体" w:hAnsi="Times New Roman"/>
          <w:w w:val="104"/>
        </w:rPr>
        <w:t>(</w:t>
      </w:r>
      <w:r w:rsidRPr="00003AA5">
        <w:rPr>
          <w:rFonts w:ascii="Times New Roman" w:hAnsi="Times New Roman"/>
          <w:w w:val="104"/>
        </w:rPr>
        <w:t>2025·</w:t>
      </w:r>
      <w:r w:rsidRPr="00003AA5">
        <w:rPr>
          <w:rFonts w:ascii="Times New Roman" w:eastAsia="楷体" w:hAnsi="Times New Roman"/>
          <w:w w:val="104"/>
        </w:rPr>
        <w:t>广东佛山市段考</w:t>
      </w:r>
      <w:r>
        <w:rPr>
          <w:rFonts w:ascii="Times New Roman" w:eastAsia="楷体" w:hAnsi="Times New Roman"/>
          <w:w w:val="104"/>
        </w:rPr>
        <w:t>)</w:t>
      </w:r>
      <w:r w:rsidRPr="00003AA5">
        <w:rPr>
          <w:rFonts w:ascii="Times New Roman" w:hAnsi="Times New Roman"/>
          <w:w w:val="104"/>
        </w:rPr>
        <w:t>新能源汽车产业，已成为我国经济的一大支柱。对纯电动汽车提供电能的，普遍都是锂离子电池，锂离子电池的结构如图，充电时，电池的正极上有锂离子生成，生成的锂离子经过电解液运动到负极。负极的碳材料有许多微孔，锂离子嵌入到微孔中，嵌入的越多，电池中充入的电荷量就越多。已知每个一价锂离子带电荷量</w:t>
      </w:r>
      <w:r w:rsidRPr="00003AA5">
        <w:rPr>
          <w:rFonts w:ascii="Times New Roman" w:hAnsi="Times New Roman"/>
          <w:i/>
          <w:w w:val="104"/>
        </w:rPr>
        <w:t>e</w:t>
      </w:r>
      <w:r w:rsidRPr="00003AA5">
        <w:rPr>
          <w:rFonts w:ascii="Times New Roman" w:hAnsi="Times New Roman"/>
          <w:w w:val="104"/>
        </w:rPr>
        <w:t>=1</w:t>
      </w:r>
      <w:r w:rsidRPr="007735DA">
        <w:rPr>
          <w:rFonts w:ascii="Times New Roman" w:hAnsi="Times New Roman"/>
          <w:w w:val="104"/>
        </w:rPr>
        <w:t>.</w:t>
      </w:r>
      <w:r w:rsidRPr="00003AA5">
        <w:rPr>
          <w:rFonts w:ascii="Times New Roman" w:hAnsi="Times New Roman"/>
          <w:w w:val="104"/>
        </w:rPr>
        <w:t>6</w:t>
      </w:r>
      <w:r w:rsidRPr="00A92343">
        <w:rPr>
          <w:rFonts w:asciiTheme="majorEastAsia" w:eastAsiaTheme="majorEastAsia" w:hAnsiTheme="majorEastAsia"/>
          <w:w w:val="104"/>
        </w:rPr>
        <w:t>×</w:t>
      </w:r>
      <w:r w:rsidRPr="00003AA5">
        <w:rPr>
          <w:rFonts w:ascii="Times New Roman" w:hAnsi="Times New Roman"/>
          <w:w w:val="104"/>
        </w:rPr>
        <w:t>10</w:t>
      </w:r>
      <w:r w:rsidRPr="00003AA5">
        <w:rPr>
          <w:rFonts w:ascii="Times New Roman" w:hAnsi="Times New Roman"/>
          <w:w w:val="104"/>
          <w:vertAlign w:val="superscript"/>
        </w:rPr>
        <w:t>-19</w:t>
      </w:r>
      <w:r w:rsidRPr="00003AA5">
        <w:rPr>
          <w:rFonts w:ascii="Times New Roman" w:hAnsi="Times New Roman"/>
          <w:w w:val="104"/>
        </w:rPr>
        <w:t xml:space="preserve"> C</w:t>
      </w:r>
      <w:r w:rsidRPr="00003AA5">
        <w:rPr>
          <w:rFonts w:ascii="Times New Roman" w:hAnsi="Times New Roman"/>
          <w:w w:val="104"/>
        </w:rPr>
        <w:t>，如果在</w:t>
      </w:r>
      <w:r w:rsidRPr="00003AA5">
        <w:rPr>
          <w:rFonts w:ascii="Times New Roman" w:hAnsi="Times New Roman"/>
          <w:w w:val="104"/>
        </w:rPr>
        <w:t>1 s</w:t>
      </w:r>
      <w:r w:rsidRPr="00003AA5">
        <w:rPr>
          <w:rFonts w:ascii="Times New Roman" w:hAnsi="Times New Roman"/>
          <w:w w:val="104"/>
        </w:rPr>
        <w:t>内共有</w:t>
      </w:r>
      <w:r w:rsidRPr="00003AA5">
        <w:rPr>
          <w:rFonts w:ascii="Times New Roman" w:hAnsi="Times New Roman"/>
          <w:w w:val="104"/>
        </w:rPr>
        <w:t>1</w:t>
      </w:r>
      <w:r w:rsidRPr="00A92343">
        <w:rPr>
          <w:rFonts w:asciiTheme="majorEastAsia" w:eastAsiaTheme="majorEastAsia" w:hAnsiTheme="majorEastAsia"/>
          <w:w w:val="104"/>
        </w:rPr>
        <w:t>×</w:t>
      </w:r>
      <w:r w:rsidRPr="00003AA5">
        <w:rPr>
          <w:rFonts w:ascii="Times New Roman" w:hAnsi="Times New Roman"/>
          <w:w w:val="104"/>
        </w:rPr>
        <w:t>10</w:t>
      </w:r>
      <w:r w:rsidRPr="00003AA5">
        <w:rPr>
          <w:rFonts w:ascii="Times New Roman" w:hAnsi="Times New Roman"/>
          <w:w w:val="104"/>
          <w:vertAlign w:val="superscript"/>
        </w:rPr>
        <w:t>19</w:t>
      </w:r>
      <w:r w:rsidRPr="00003AA5">
        <w:rPr>
          <w:rFonts w:ascii="Times New Roman" w:hAnsi="Times New Roman"/>
          <w:w w:val="104"/>
        </w:rPr>
        <w:t>个一价锂离子通过面积为</w:t>
      </w:r>
      <w:r w:rsidRPr="00003AA5">
        <w:rPr>
          <w:rFonts w:ascii="Times New Roman" w:hAnsi="Times New Roman"/>
          <w:w w:val="104"/>
        </w:rPr>
        <w:t>0</w:t>
      </w:r>
      <w:r w:rsidRPr="007735DA">
        <w:rPr>
          <w:rFonts w:ascii="Times New Roman" w:hAnsi="Times New Roman"/>
          <w:w w:val="104"/>
        </w:rPr>
        <w:t>.</w:t>
      </w:r>
      <w:r w:rsidRPr="00003AA5">
        <w:rPr>
          <w:rFonts w:ascii="Times New Roman" w:hAnsi="Times New Roman"/>
          <w:w w:val="104"/>
        </w:rPr>
        <w:t>1 m</w:t>
      </w:r>
      <w:r w:rsidRPr="00003AA5">
        <w:rPr>
          <w:rFonts w:ascii="Times New Roman" w:hAnsi="Times New Roman"/>
          <w:w w:val="104"/>
          <w:vertAlign w:val="superscript"/>
        </w:rPr>
        <w:t>2</w:t>
      </w:r>
      <w:r w:rsidRPr="00003AA5">
        <w:rPr>
          <w:rFonts w:ascii="Times New Roman" w:hAnsi="Times New Roman"/>
          <w:w w:val="104"/>
        </w:rPr>
        <w:t>的某截面，那么通过这个截面的电流是</w:t>
      </w:r>
      <w:r>
        <w:rPr>
          <w:rFonts w:ascii="Times New Roman" w:hAnsi="Times New Roman"/>
          <w:w w:val="104"/>
        </w:rPr>
        <w:t>(</w:t>
      </w:r>
      <w:r w:rsidRPr="00003AA5">
        <w:rPr>
          <w:rFonts w:ascii="Times New Roman" w:hAnsi="Times New Roman"/>
          <w:w w:val="104"/>
        </w:rPr>
        <w:t xml:space="preserve">　　</w:t>
      </w:r>
      <w:r>
        <w:rPr>
          <w:rFonts w:ascii="Times New Roman" w:hAnsi="Times New Roman"/>
          <w:w w:val="104"/>
        </w:rPr>
        <w:t>)</w:t>
      </w:r>
    </w:p>
    <w:p w:rsidR="00ED50A2" w:rsidRPr="00003AA5" w:rsidRDefault="00ED50A2" w:rsidP="00ED50A2">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40DE7128" wp14:editId="30A7EE83">
            <wp:extent cx="1333500" cy="827405"/>
            <wp:effectExtent l="0" t="0" r="0" b="0"/>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500" cy="827405"/>
                    </a:xfrm>
                    <a:prstGeom prst="rect">
                      <a:avLst/>
                    </a:prstGeom>
                    <a:noFill/>
                    <a:ln>
                      <a:noFill/>
                    </a:ln>
                  </pic:spPr>
                </pic:pic>
              </a:graphicData>
            </a:graphic>
          </wp:inline>
        </w:drawing>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A</w:t>
      </w:r>
      <w:r w:rsidRPr="007735DA">
        <w:rPr>
          <w:rFonts w:ascii="Times New Roman" w:hAnsi="Times New Roman"/>
          <w:w w:val="104"/>
        </w:rPr>
        <w:t>.</w:t>
      </w:r>
      <w:r w:rsidRPr="00003AA5">
        <w:rPr>
          <w:rFonts w:ascii="Times New Roman" w:hAnsi="Times New Roman"/>
          <w:w w:val="104"/>
        </w:rPr>
        <w:t>0</w:t>
      </w:r>
      <w:r w:rsidRPr="00003AA5">
        <w:rPr>
          <w:rFonts w:ascii="Times New Roman" w:hAnsi="Times New Roman"/>
          <w:w w:val="104"/>
        </w:rPr>
        <w:tab/>
        <w:t>B</w:t>
      </w:r>
      <w:r w:rsidRPr="007735DA">
        <w:rPr>
          <w:rFonts w:ascii="Times New Roman" w:hAnsi="Times New Roman"/>
          <w:w w:val="104"/>
        </w:rPr>
        <w:t>.</w:t>
      </w:r>
      <w:r w:rsidRPr="00003AA5">
        <w:rPr>
          <w:rFonts w:ascii="Times New Roman" w:hAnsi="Times New Roman"/>
          <w:w w:val="104"/>
        </w:rPr>
        <w:t>0</w:t>
      </w:r>
      <w:r w:rsidRPr="007735DA">
        <w:rPr>
          <w:rFonts w:ascii="Times New Roman" w:hAnsi="Times New Roman"/>
          <w:w w:val="104"/>
        </w:rPr>
        <w:t>.</w:t>
      </w:r>
      <w:r w:rsidRPr="00003AA5">
        <w:rPr>
          <w:rFonts w:ascii="Times New Roman" w:hAnsi="Times New Roman"/>
          <w:w w:val="104"/>
        </w:rPr>
        <w:t>8 A</w:t>
      </w:r>
      <w:r w:rsidRPr="00003AA5">
        <w:rPr>
          <w:rFonts w:ascii="Times New Roman" w:hAnsi="Times New Roman"/>
          <w:w w:val="104"/>
        </w:rPr>
        <w:tab/>
        <w:t>C</w:t>
      </w:r>
      <w:r w:rsidRPr="007735DA">
        <w:rPr>
          <w:rFonts w:ascii="Times New Roman" w:hAnsi="Times New Roman"/>
          <w:w w:val="104"/>
        </w:rPr>
        <w:t>.</w:t>
      </w:r>
      <w:r w:rsidRPr="00003AA5">
        <w:rPr>
          <w:rFonts w:ascii="Times New Roman" w:hAnsi="Times New Roman"/>
          <w:w w:val="104"/>
        </w:rPr>
        <w:t>1</w:t>
      </w:r>
      <w:r w:rsidRPr="007735DA">
        <w:rPr>
          <w:rFonts w:ascii="Times New Roman" w:hAnsi="Times New Roman"/>
          <w:w w:val="104"/>
        </w:rPr>
        <w:t>.</w:t>
      </w:r>
      <w:r w:rsidRPr="00003AA5">
        <w:rPr>
          <w:rFonts w:ascii="Times New Roman" w:hAnsi="Times New Roman"/>
          <w:w w:val="104"/>
        </w:rPr>
        <w:t>6 A</w:t>
      </w:r>
      <w:r w:rsidRPr="00003AA5">
        <w:rPr>
          <w:rFonts w:ascii="Times New Roman" w:hAnsi="Times New Roman"/>
          <w:w w:val="104"/>
        </w:rPr>
        <w:tab/>
        <w:t>D</w:t>
      </w:r>
      <w:r w:rsidRPr="007735DA">
        <w:rPr>
          <w:rFonts w:ascii="Times New Roman" w:hAnsi="Times New Roman"/>
          <w:w w:val="104"/>
        </w:rPr>
        <w:t>.</w:t>
      </w:r>
      <w:r w:rsidRPr="00003AA5">
        <w:rPr>
          <w:rFonts w:ascii="Times New Roman" w:hAnsi="Times New Roman"/>
          <w:w w:val="104"/>
        </w:rPr>
        <w:t>3</w:t>
      </w:r>
      <w:r w:rsidRPr="007735DA">
        <w:rPr>
          <w:rFonts w:ascii="Times New Roman" w:hAnsi="Times New Roman"/>
          <w:w w:val="104"/>
        </w:rPr>
        <w:t>.</w:t>
      </w:r>
      <w:r w:rsidRPr="00003AA5">
        <w:rPr>
          <w:rFonts w:ascii="Times New Roman" w:hAnsi="Times New Roman"/>
          <w:w w:val="104"/>
        </w:rPr>
        <w:t>2 A</w:t>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w:t>
      </w:r>
      <w:r w:rsidRPr="00003AA5">
        <w:rPr>
          <w:rFonts w:ascii="Times New Roman" w:hAnsi="Times New Roman"/>
        </w:rPr>
        <w:t>C</w:t>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解析</w:t>
      </w:r>
      <w:r w:rsidRPr="00003AA5">
        <w:rPr>
          <w:rFonts w:ascii="Times New Roman" w:hAnsi="Times New Roman"/>
        </w:rPr>
        <w:t xml:space="preserve">　</w:t>
      </w:r>
      <w:r w:rsidRPr="00003AA5">
        <w:rPr>
          <w:rFonts w:ascii="Times New Roman" w:eastAsia="楷体" w:hAnsi="Times New Roman"/>
        </w:rPr>
        <w:t>根据电流的定义式可得</w:t>
      </w:r>
      <w:r w:rsidRPr="00003AA5">
        <w:rPr>
          <w:rFonts w:ascii="Times New Roman" w:hAnsi="Times New Roman"/>
          <w:i/>
        </w:rPr>
        <w:t>I</w:t>
      </w:r>
      <w:r w:rsidRPr="00003AA5">
        <w:rPr>
          <w:rFonts w:ascii="Times New Roman" w:hAnsi="Times New Roman"/>
        </w:rPr>
        <w:t>=</w:t>
      </w:r>
      <m:oMath>
        <m:f>
          <m:fPr>
            <m:ctrlPr>
              <w:rPr>
                <w:rFonts w:ascii="Cambria Math" w:hAnsi="Cambria Math"/>
              </w:rPr>
            </m:ctrlPr>
          </m:fPr>
          <m:num>
            <m:r>
              <w:rPr>
                <w:rFonts w:ascii="Cambria Math" w:hAnsi="Cambria Math"/>
              </w:rPr>
              <m:t>Q</m:t>
            </m:r>
          </m:num>
          <m:den>
            <m:r>
              <w:rPr>
                <w:rFonts w:ascii="Cambria Math" w:hAnsi="Cambria Math"/>
              </w:rPr>
              <m:t>t</m:t>
            </m:r>
          </m:den>
        </m:f>
      </m:oMath>
      <w:r w:rsidRPr="00003AA5">
        <w:rPr>
          <w:rFonts w:ascii="Times New Roman" w:hAnsi="Times New Roman"/>
        </w:rPr>
        <w:t>=</w:t>
      </w:r>
      <m:oMath>
        <m:f>
          <m:fPr>
            <m:ctrlPr>
              <w:rPr>
                <w:rFonts w:ascii="Cambria Math" w:hAnsi="Cambria Math"/>
              </w:rPr>
            </m:ctrlPr>
          </m:fPr>
          <m:num>
            <m:r>
              <m:rPr>
                <m:sty m:val="p"/>
              </m:rPr>
              <w:rPr>
                <w:rFonts w:ascii="Cambria Math" w:hAnsi="Cambria Math"/>
              </w:rPr>
              <m:t>1</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19</m:t>
                </m:r>
              </m:sup>
            </m:sSup>
            <m:r>
              <m:rPr>
                <m:sty m:val="p"/>
              </m:rPr>
              <w:rPr>
                <w:rFonts w:ascii="Cambria Math" w:eastAsiaTheme="majorEastAsia" w:hAnsi="Cambria Math"/>
              </w:rPr>
              <m:t>×</m:t>
            </m:r>
            <m:r>
              <m:rPr>
                <m:sty m:val="p"/>
              </m:rPr>
              <w:rPr>
                <w:rFonts w:ascii="Cambria Math" w:hAnsi="Cambria Math"/>
              </w:rPr>
              <m:t>1.6</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-19</m:t>
                </m:r>
              </m:sup>
            </m:sSup>
          </m:num>
          <m:den>
            <m:r>
              <m:rPr>
                <m:sty m:val="p"/>
              </m:rPr>
              <w:rPr>
                <w:rFonts w:ascii="Cambria Math" w:hAnsi="Cambria Math"/>
              </w:rPr>
              <m:t>1</m:t>
            </m:r>
          </m:den>
        </m:f>
      </m:oMath>
      <w:r w:rsidRPr="00003AA5">
        <w:rPr>
          <w:rFonts w:ascii="Times New Roman" w:eastAsia="楷体" w:hAnsi="Times New Roman"/>
        </w:rPr>
        <w:t xml:space="preserve"> </w:t>
      </w:r>
      <w:r w:rsidRPr="00003AA5">
        <w:rPr>
          <w:rFonts w:ascii="Times New Roman" w:hAnsi="Times New Roman"/>
        </w:rPr>
        <w:t>A=1</w:t>
      </w:r>
      <w:r w:rsidRPr="007735DA">
        <w:rPr>
          <w:rFonts w:ascii="Times New Roman" w:hAnsi="Times New Roman"/>
        </w:rPr>
        <w:t>.</w:t>
      </w:r>
      <w:r w:rsidRPr="00003AA5">
        <w:rPr>
          <w:rFonts w:ascii="Times New Roman" w:hAnsi="Times New Roman"/>
        </w:rPr>
        <w:t>6</w:t>
      </w:r>
      <w:r w:rsidRPr="00003AA5">
        <w:rPr>
          <w:rFonts w:ascii="Times New Roman" w:eastAsia="楷体" w:hAnsi="Times New Roman"/>
        </w:rPr>
        <w:t xml:space="preserve"> </w:t>
      </w:r>
      <w:r w:rsidRPr="00003AA5">
        <w:rPr>
          <w:rFonts w:ascii="Times New Roman" w:hAnsi="Times New Roman"/>
        </w:rPr>
        <w:t>A</w:t>
      </w:r>
      <w:r w:rsidRPr="00003AA5">
        <w:rPr>
          <w:rFonts w:ascii="Times New Roman" w:eastAsia="楷体" w:hAnsi="Times New Roman"/>
        </w:rPr>
        <w:t>，故选</w:t>
      </w:r>
      <w:r w:rsidRPr="00003AA5">
        <w:rPr>
          <w:rFonts w:ascii="Times New Roman" w:hAnsi="Times New Roman"/>
        </w:rPr>
        <w:t>C</w:t>
      </w:r>
      <w:r w:rsidRPr="00003AA5">
        <w:rPr>
          <w:rFonts w:ascii="Times New Roman" w:eastAsia="楷体" w:hAnsi="Times New Roman"/>
        </w:rPr>
        <w:t>。</w:t>
      </w:r>
    </w:p>
    <w:p w:rsidR="00ED50A2" w:rsidRDefault="00ED50A2" w:rsidP="00ED50A2">
      <w:pPr>
        <w:tabs>
          <w:tab w:val="left" w:pos="2410"/>
          <w:tab w:val="left" w:pos="4820"/>
          <w:tab w:val="left" w:pos="7230"/>
        </w:tabs>
        <w:spacing w:line="360" w:lineRule="auto"/>
        <w:rPr>
          <w:rFonts w:ascii="Times New Roman" w:hAnsi="Times New Roman"/>
          <w:w w:val="104"/>
        </w:rPr>
      </w:pPr>
      <w:r w:rsidRPr="00003AA5">
        <w:rPr>
          <w:rFonts w:ascii="Times New Roman" w:hAnsi="Times New Roman"/>
          <w:noProof/>
        </w:rPr>
        <w:drawing>
          <wp:inline distT="0" distB="0" distL="0" distR="0" wp14:anchorId="3575EF68" wp14:editId="086E3E21">
            <wp:extent cx="38100" cy="108585"/>
            <wp:effectExtent l="0" t="0" r="0" b="5715"/>
            <wp:docPr id="20"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例</w:t>
      </w:r>
      <w:r w:rsidRPr="00003AA5">
        <w:rPr>
          <w:rFonts w:ascii="Times New Roman" w:hAnsi="Times New Roman"/>
          <w:w w:val="104"/>
        </w:rPr>
        <w:t>2</w:t>
      </w:r>
      <w:r w:rsidRPr="00003AA5">
        <w:rPr>
          <w:rFonts w:ascii="Times New Roman" w:hAnsi="Times New Roman"/>
          <w:noProof/>
        </w:rPr>
        <w:drawing>
          <wp:inline distT="0" distB="0" distL="0" distR="0" wp14:anchorId="08522732" wp14:editId="52B66D46">
            <wp:extent cx="38100" cy="108585"/>
            <wp:effectExtent l="0" t="0" r="0" b="5715"/>
            <wp:docPr id="21"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w:t>
      </w:r>
      <w:r>
        <w:rPr>
          <w:rFonts w:ascii="Times New Roman" w:eastAsia="楷体" w:hAnsi="Times New Roman"/>
          <w:w w:val="104"/>
        </w:rPr>
        <w:t>(</w:t>
      </w:r>
      <w:r w:rsidRPr="00003AA5">
        <w:rPr>
          <w:rFonts w:ascii="Times New Roman" w:hAnsi="Times New Roman"/>
          <w:w w:val="104"/>
        </w:rPr>
        <w:t>2025·</w:t>
      </w:r>
      <w:r w:rsidRPr="00003AA5">
        <w:rPr>
          <w:rFonts w:ascii="Times New Roman" w:eastAsia="楷体" w:hAnsi="Times New Roman"/>
          <w:w w:val="104"/>
        </w:rPr>
        <w:t>广西卷</w:t>
      </w:r>
      <w:r w:rsidRPr="00003AA5">
        <w:rPr>
          <w:rFonts w:ascii="Times New Roman" w:hAnsi="Times New Roman"/>
          <w:w w:val="104"/>
        </w:rPr>
        <w:t>·6</w:t>
      </w:r>
      <w:r>
        <w:rPr>
          <w:rFonts w:ascii="Times New Roman" w:eastAsia="楷体" w:hAnsi="Times New Roman"/>
          <w:w w:val="104"/>
        </w:rPr>
        <w:t>)</w:t>
      </w:r>
      <w:r w:rsidRPr="00003AA5">
        <w:rPr>
          <w:rFonts w:ascii="Times New Roman" w:hAnsi="Times New Roman"/>
          <w:w w:val="104"/>
        </w:rPr>
        <w:t>如图所示，</w:t>
      </w:r>
      <w:r w:rsidRPr="00003AA5">
        <w:rPr>
          <w:rFonts w:ascii="Times New Roman" w:hAnsi="Times New Roman"/>
          <w:w w:val="104"/>
        </w:rPr>
        <w:t>a</w:t>
      </w:r>
      <w:r w:rsidRPr="00003AA5">
        <w:rPr>
          <w:rFonts w:ascii="Times New Roman" w:hAnsi="Times New Roman"/>
          <w:w w:val="104"/>
        </w:rPr>
        <w:t>、</w:t>
      </w:r>
      <w:r w:rsidRPr="00003AA5">
        <w:rPr>
          <w:rFonts w:ascii="Times New Roman" w:hAnsi="Times New Roman"/>
          <w:w w:val="104"/>
        </w:rPr>
        <w:t>b</w:t>
      </w:r>
      <w:r w:rsidRPr="00003AA5">
        <w:rPr>
          <w:rFonts w:ascii="Times New Roman" w:hAnsi="Times New Roman"/>
          <w:w w:val="104"/>
        </w:rPr>
        <w:t>为同种材料的电阻，已知</w:t>
      </w:r>
      <w:r w:rsidRPr="00003AA5">
        <w:rPr>
          <w:rFonts w:ascii="Times New Roman" w:hAnsi="Times New Roman"/>
          <w:w w:val="104"/>
        </w:rPr>
        <w:t>a</w:t>
      </w:r>
      <w:r w:rsidRPr="00003AA5">
        <w:rPr>
          <w:rFonts w:ascii="Times New Roman" w:hAnsi="Times New Roman"/>
          <w:w w:val="104"/>
        </w:rPr>
        <w:t>的长度为</w:t>
      </w:r>
      <w:r w:rsidRPr="00003AA5">
        <w:rPr>
          <w:rFonts w:ascii="Times New Roman" w:hAnsi="Times New Roman"/>
          <w:i/>
          <w:w w:val="104"/>
        </w:rPr>
        <w:t>L</w:t>
      </w:r>
      <w:r w:rsidRPr="00003AA5">
        <w:rPr>
          <w:rFonts w:ascii="Times New Roman" w:hAnsi="Times New Roman"/>
          <w:w w:val="104"/>
          <w:vertAlign w:val="subscript"/>
        </w:rPr>
        <w:t>1</w:t>
      </w:r>
      <w:r w:rsidRPr="00003AA5">
        <w:rPr>
          <w:rFonts w:ascii="Times New Roman" w:hAnsi="Times New Roman"/>
          <w:w w:val="104"/>
        </w:rPr>
        <w:t>，横截面积为</w:t>
      </w:r>
      <w:r w:rsidRPr="00003AA5">
        <w:rPr>
          <w:rFonts w:ascii="Times New Roman" w:hAnsi="Times New Roman"/>
          <w:i/>
          <w:w w:val="104"/>
        </w:rPr>
        <w:t>S</w:t>
      </w:r>
      <w:r w:rsidRPr="00003AA5">
        <w:rPr>
          <w:rFonts w:ascii="Times New Roman" w:hAnsi="Times New Roman"/>
          <w:w w:val="104"/>
          <w:vertAlign w:val="subscript"/>
        </w:rPr>
        <w:t>1</w:t>
      </w:r>
      <w:r w:rsidRPr="00003AA5">
        <w:rPr>
          <w:rFonts w:ascii="Times New Roman" w:hAnsi="Times New Roman"/>
          <w:w w:val="104"/>
        </w:rPr>
        <w:t>，</w:t>
      </w:r>
      <w:r w:rsidRPr="00003AA5">
        <w:rPr>
          <w:rFonts w:ascii="Times New Roman" w:hAnsi="Times New Roman"/>
          <w:w w:val="104"/>
        </w:rPr>
        <w:t>b</w:t>
      </w:r>
      <w:r w:rsidRPr="00003AA5">
        <w:rPr>
          <w:rFonts w:ascii="Times New Roman" w:hAnsi="Times New Roman"/>
          <w:w w:val="104"/>
        </w:rPr>
        <w:t>的长度为</w:t>
      </w:r>
      <w:r w:rsidRPr="00003AA5">
        <w:rPr>
          <w:rFonts w:ascii="Times New Roman" w:hAnsi="Times New Roman"/>
          <w:i/>
          <w:w w:val="104"/>
        </w:rPr>
        <w:t>L</w:t>
      </w:r>
      <w:r w:rsidRPr="00003AA5">
        <w:rPr>
          <w:rFonts w:ascii="Times New Roman" w:hAnsi="Times New Roman"/>
          <w:w w:val="104"/>
          <w:vertAlign w:val="subscript"/>
        </w:rPr>
        <w:t>2</w:t>
      </w:r>
      <w:r w:rsidRPr="00003AA5">
        <w:rPr>
          <w:rFonts w:ascii="Times New Roman" w:hAnsi="Times New Roman"/>
          <w:w w:val="104"/>
        </w:rPr>
        <w:t>，横截面积为</w:t>
      </w:r>
      <w:r w:rsidRPr="00003AA5">
        <w:rPr>
          <w:rFonts w:ascii="Times New Roman" w:hAnsi="Times New Roman"/>
          <w:i/>
          <w:w w:val="104"/>
        </w:rPr>
        <w:t>S</w:t>
      </w:r>
      <w:r w:rsidRPr="00003AA5">
        <w:rPr>
          <w:rFonts w:ascii="Times New Roman" w:hAnsi="Times New Roman"/>
          <w:w w:val="104"/>
          <w:vertAlign w:val="subscript"/>
        </w:rPr>
        <w:t>2</w:t>
      </w:r>
      <w:r w:rsidRPr="00003AA5">
        <w:rPr>
          <w:rFonts w:ascii="Times New Roman" w:hAnsi="Times New Roman"/>
          <w:w w:val="104"/>
        </w:rPr>
        <w:t>，则在两支路</w:t>
      </w:r>
      <w:r w:rsidRPr="00003AA5">
        <w:rPr>
          <w:rFonts w:ascii="Times New Roman" w:hAnsi="Times New Roman"/>
          <w:w w:val="104"/>
        </w:rPr>
        <w:t>a</w:t>
      </w:r>
      <w:r w:rsidRPr="00003AA5">
        <w:rPr>
          <w:rFonts w:ascii="Times New Roman" w:hAnsi="Times New Roman"/>
          <w:w w:val="104"/>
        </w:rPr>
        <w:t>和</w:t>
      </w:r>
      <w:r w:rsidRPr="00003AA5">
        <w:rPr>
          <w:rFonts w:ascii="Times New Roman" w:hAnsi="Times New Roman"/>
          <w:w w:val="104"/>
        </w:rPr>
        <w:t>b</w:t>
      </w:r>
      <w:r w:rsidRPr="00003AA5">
        <w:rPr>
          <w:rFonts w:ascii="Times New Roman" w:hAnsi="Times New Roman"/>
          <w:w w:val="104"/>
        </w:rPr>
        <w:t>中，电荷移动的速率之比</w:t>
      </w:r>
      <w:r>
        <w:rPr>
          <w:rFonts w:ascii="Times New Roman" w:hAnsi="Times New Roman"/>
          <w:w w:val="104"/>
        </w:rPr>
        <w:t>(</w:t>
      </w:r>
      <w:r w:rsidRPr="00003AA5">
        <w:rPr>
          <w:rFonts w:ascii="Times New Roman" w:hAnsi="Times New Roman"/>
          <w:w w:val="104"/>
        </w:rPr>
        <w:t xml:space="preserve">　　</w:t>
      </w:r>
      <w:r>
        <w:rPr>
          <w:rFonts w:ascii="Times New Roman" w:hAnsi="Times New Roman"/>
          <w:w w:val="104"/>
        </w:rPr>
        <w:t>)</w:t>
      </w:r>
    </w:p>
    <w:p w:rsidR="00ED50A2" w:rsidRPr="00003AA5" w:rsidRDefault="00ED50A2" w:rsidP="00ED50A2">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3B8AF48A" wp14:editId="5CD4315E">
            <wp:extent cx="935990" cy="577215"/>
            <wp:effectExtent l="0" t="0" r="0" b="0"/>
            <wp:docPr id="22"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5990" cy="577215"/>
                    </a:xfrm>
                    <a:prstGeom prst="rect">
                      <a:avLst/>
                    </a:prstGeom>
                    <a:noFill/>
                    <a:ln>
                      <a:noFill/>
                    </a:ln>
                  </pic:spPr>
                </pic:pic>
              </a:graphicData>
            </a:graphic>
          </wp:inline>
        </w:drawing>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A</w:t>
      </w:r>
      <w:r w:rsidRPr="007735DA">
        <w:rPr>
          <w:rFonts w:ascii="Times New Roman" w:hAnsi="Times New Roman"/>
          <w:w w:val="104"/>
        </w:rPr>
        <w:t>.</w:t>
      </w:r>
      <w:r w:rsidRPr="00003AA5">
        <w:rPr>
          <w:rFonts w:ascii="Times New Roman" w:hAnsi="Times New Roman"/>
          <w:i/>
          <w:w w:val="104"/>
        </w:rPr>
        <w:t>L</w:t>
      </w:r>
      <w:r w:rsidRPr="00003AA5">
        <w:rPr>
          <w:rFonts w:ascii="Times New Roman" w:hAnsi="Times New Roman"/>
          <w:w w:val="104"/>
          <w:vertAlign w:val="subscript"/>
        </w:rPr>
        <w:t>2</w:t>
      </w:r>
      <w:r w:rsidRPr="00003AA5">
        <w:rPr>
          <w:rFonts w:ascii="宋体" w:hAnsi="宋体" w:cs="宋体" w:hint="eastAsia"/>
          <w:w w:val="104"/>
        </w:rPr>
        <w:t>∶</w:t>
      </w:r>
      <w:r w:rsidRPr="00003AA5">
        <w:rPr>
          <w:rFonts w:ascii="Times New Roman" w:hAnsi="Times New Roman"/>
          <w:i/>
          <w:w w:val="104"/>
        </w:rPr>
        <w:t>L</w:t>
      </w:r>
      <w:r w:rsidRPr="00003AA5">
        <w:rPr>
          <w:rFonts w:ascii="Times New Roman" w:hAnsi="Times New Roman"/>
          <w:w w:val="104"/>
          <w:vertAlign w:val="subscript"/>
        </w:rPr>
        <w:t>1</w:t>
      </w:r>
      <w:r w:rsidRPr="00003AA5">
        <w:rPr>
          <w:rFonts w:ascii="Times New Roman" w:hAnsi="Times New Roman"/>
          <w:w w:val="104"/>
        </w:rPr>
        <w:tab/>
        <w:t>B</w:t>
      </w:r>
      <w:r w:rsidRPr="007735DA">
        <w:rPr>
          <w:rFonts w:ascii="Times New Roman" w:hAnsi="Times New Roman"/>
          <w:w w:val="104"/>
        </w:rPr>
        <w:t>.</w:t>
      </w:r>
      <w:r w:rsidRPr="00003AA5">
        <w:rPr>
          <w:rFonts w:ascii="Times New Roman" w:hAnsi="Times New Roman"/>
          <w:w w:val="104"/>
        </w:rPr>
        <w:t>2</w:t>
      </w:r>
      <w:r w:rsidRPr="00003AA5">
        <w:rPr>
          <w:rFonts w:ascii="Times New Roman" w:hAnsi="Times New Roman"/>
          <w:i/>
          <w:w w:val="104"/>
        </w:rPr>
        <w:t>L</w:t>
      </w:r>
      <w:r w:rsidRPr="00003AA5">
        <w:rPr>
          <w:rFonts w:ascii="Times New Roman" w:hAnsi="Times New Roman"/>
          <w:w w:val="104"/>
          <w:vertAlign w:val="subscript"/>
        </w:rPr>
        <w:t>2</w:t>
      </w:r>
      <w:r w:rsidRPr="00003AA5">
        <w:rPr>
          <w:rFonts w:ascii="宋体" w:hAnsi="宋体" w:cs="宋体" w:hint="eastAsia"/>
          <w:w w:val="104"/>
        </w:rPr>
        <w:t>∶</w:t>
      </w:r>
      <w:r w:rsidRPr="00003AA5">
        <w:rPr>
          <w:rFonts w:ascii="Times New Roman" w:hAnsi="Times New Roman"/>
          <w:i/>
          <w:w w:val="104"/>
        </w:rPr>
        <w:t>L</w:t>
      </w:r>
      <w:r w:rsidRPr="00003AA5">
        <w:rPr>
          <w:rFonts w:ascii="Times New Roman" w:hAnsi="Times New Roman"/>
          <w:w w:val="104"/>
          <w:vertAlign w:val="subscript"/>
        </w:rPr>
        <w:t>1</w:t>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C</w:t>
      </w:r>
      <w:r w:rsidRPr="007735DA">
        <w:rPr>
          <w:rFonts w:ascii="Times New Roman" w:hAnsi="Times New Roman"/>
          <w:w w:val="104"/>
        </w:rPr>
        <w:t>.</w:t>
      </w:r>
      <w:r w:rsidRPr="00003AA5">
        <w:rPr>
          <w:rFonts w:ascii="Times New Roman" w:hAnsi="Times New Roman"/>
          <w:w w:val="104"/>
        </w:rPr>
        <w:t>2</w:t>
      </w:r>
      <w:r w:rsidRPr="00003AA5">
        <w:rPr>
          <w:rFonts w:ascii="Times New Roman" w:hAnsi="Times New Roman"/>
          <w:i/>
          <w:w w:val="104"/>
        </w:rPr>
        <w:t>S</w:t>
      </w:r>
      <w:r w:rsidRPr="00003AA5">
        <w:rPr>
          <w:rFonts w:ascii="Times New Roman" w:hAnsi="Times New Roman"/>
          <w:w w:val="104"/>
          <w:vertAlign w:val="subscript"/>
        </w:rPr>
        <w:t>1</w:t>
      </w:r>
      <w:r w:rsidRPr="00003AA5">
        <w:rPr>
          <w:rFonts w:ascii="Times New Roman" w:hAnsi="Times New Roman"/>
          <w:i/>
          <w:w w:val="104"/>
        </w:rPr>
        <w:t>L</w:t>
      </w:r>
      <w:r w:rsidRPr="00003AA5">
        <w:rPr>
          <w:rFonts w:ascii="Times New Roman" w:hAnsi="Times New Roman"/>
          <w:w w:val="104"/>
          <w:vertAlign w:val="subscript"/>
        </w:rPr>
        <w:t>2</w:t>
      </w:r>
      <w:r w:rsidRPr="00003AA5">
        <w:rPr>
          <w:rFonts w:ascii="宋体" w:hAnsi="宋体" w:cs="宋体" w:hint="eastAsia"/>
          <w:w w:val="104"/>
        </w:rPr>
        <w:t>∶</w:t>
      </w:r>
      <w:r w:rsidRPr="00003AA5">
        <w:rPr>
          <w:rFonts w:ascii="Times New Roman" w:hAnsi="Times New Roman"/>
          <w:i/>
          <w:w w:val="104"/>
        </w:rPr>
        <w:t>S</w:t>
      </w:r>
      <w:r w:rsidRPr="00003AA5">
        <w:rPr>
          <w:rFonts w:ascii="Times New Roman" w:hAnsi="Times New Roman"/>
          <w:w w:val="104"/>
          <w:vertAlign w:val="subscript"/>
        </w:rPr>
        <w:t>2</w:t>
      </w:r>
      <w:r w:rsidRPr="00003AA5">
        <w:rPr>
          <w:rFonts w:ascii="Times New Roman" w:hAnsi="Times New Roman"/>
          <w:i/>
          <w:w w:val="104"/>
        </w:rPr>
        <w:t>L</w:t>
      </w:r>
      <w:r w:rsidRPr="00003AA5">
        <w:rPr>
          <w:rFonts w:ascii="Times New Roman" w:hAnsi="Times New Roman"/>
          <w:w w:val="104"/>
          <w:vertAlign w:val="subscript"/>
        </w:rPr>
        <w:t>1</w:t>
      </w:r>
      <w:r w:rsidRPr="00003AA5">
        <w:rPr>
          <w:rFonts w:ascii="Times New Roman" w:hAnsi="Times New Roman"/>
          <w:w w:val="104"/>
        </w:rPr>
        <w:tab/>
        <w:t>D</w:t>
      </w:r>
      <w:r w:rsidRPr="007735DA">
        <w:rPr>
          <w:rFonts w:ascii="Times New Roman" w:hAnsi="Times New Roman"/>
          <w:w w:val="104"/>
        </w:rPr>
        <w:t>.</w:t>
      </w:r>
      <w:r w:rsidRPr="00003AA5">
        <w:rPr>
          <w:rFonts w:ascii="Times New Roman" w:hAnsi="Times New Roman"/>
          <w:i/>
          <w:w w:val="104"/>
        </w:rPr>
        <w:t>S</w:t>
      </w:r>
      <w:r w:rsidRPr="00003AA5">
        <w:rPr>
          <w:rFonts w:ascii="Times New Roman" w:hAnsi="Times New Roman"/>
          <w:w w:val="104"/>
          <w:vertAlign w:val="subscript"/>
        </w:rPr>
        <w:t>1</w:t>
      </w:r>
      <w:r w:rsidRPr="00003AA5">
        <w:rPr>
          <w:rFonts w:ascii="Times New Roman" w:hAnsi="Times New Roman"/>
          <w:i/>
          <w:w w:val="104"/>
        </w:rPr>
        <w:t>L</w:t>
      </w:r>
      <w:r w:rsidRPr="00003AA5">
        <w:rPr>
          <w:rFonts w:ascii="Times New Roman" w:hAnsi="Times New Roman"/>
          <w:w w:val="104"/>
          <w:vertAlign w:val="subscript"/>
        </w:rPr>
        <w:t>1</w:t>
      </w:r>
      <w:r w:rsidRPr="00003AA5">
        <w:rPr>
          <w:rFonts w:ascii="宋体" w:hAnsi="宋体" w:cs="宋体" w:hint="eastAsia"/>
          <w:w w:val="104"/>
        </w:rPr>
        <w:t>∶</w:t>
      </w:r>
      <w:r w:rsidRPr="00003AA5">
        <w:rPr>
          <w:rFonts w:ascii="Times New Roman" w:hAnsi="Times New Roman"/>
          <w:i/>
          <w:w w:val="104"/>
        </w:rPr>
        <w:t>S</w:t>
      </w:r>
      <w:r w:rsidRPr="00003AA5">
        <w:rPr>
          <w:rFonts w:ascii="Times New Roman" w:hAnsi="Times New Roman"/>
          <w:w w:val="104"/>
          <w:vertAlign w:val="subscript"/>
        </w:rPr>
        <w:t>2</w:t>
      </w:r>
      <w:r w:rsidRPr="00003AA5">
        <w:rPr>
          <w:rFonts w:ascii="Times New Roman" w:hAnsi="Times New Roman"/>
          <w:i/>
          <w:w w:val="104"/>
        </w:rPr>
        <w:t>L</w:t>
      </w:r>
      <w:r w:rsidRPr="00003AA5">
        <w:rPr>
          <w:rFonts w:ascii="Times New Roman" w:hAnsi="Times New Roman"/>
          <w:w w:val="104"/>
          <w:vertAlign w:val="subscript"/>
        </w:rPr>
        <w:t>2</w:t>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w:t>
      </w:r>
      <w:r>
        <w:rPr>
          <w:rFonts w:ascii="Times New Roman" w:hAnsi="Times New Roman"/>
        </w:rPr>
        <w:t>B</w:t>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解析</w:t>
      </w:r>
      <w:r w:rsidRPr="00003AA5">
        <w:rPr>
          <w:rFonts w:ascii="Times New Roman" w:hAnsi="Times New Roman"/>
        </w:rPr>
        <w:t xml:space="preserve">　</w:t>
      </w:r>
      <w:r w:rsidRPr="00003AA5">
        <w:rPr>
          <w:rFonts w:ascii="Times New Roman" w:eastAsia="楷体" w:hAnsi="Times New Roman"/>
        </w:rPr>
        <w:t>根据电阻定律</w:t>
      </w:r>
      <w:r w:rsidRPr="00003AA5">
        <w:rPr>
          <w:rFonts w:ascii="Times New Roman" w:hAnsi="Times New Roman"/>
          <w:i/>
        </w:rPr>
        <w:t>R</w:t>
      </w:r>
      <w:r w:rsidRPr="00003AA5">
        <w:rPr>
          <w:rFonts w:ascii="Times New Roman" w:hAnsi="Times New Roman"/>
        </w:rPr>
        <w:t>=</w:t>
      </w:r>
      <w:r w:rsidRPr="00003AA5">
        <w:rPr>
          <w:rFonts w:ascii="Times New Roman" w:hAnsi="Times New Roman"/>
          <w:i/>
        </w:rPr>
        <w:t>ρ</w:t>
      </w:r>
      <m:oMath>
        <m:f>
          <m:fPr>
            <m:ctrlPr>
              <w:rPr>
                <w:rFonts w:ascii="Cambria Math" w:hAnsi="Cambria Math"/>
              </w:rPr>
            </m:ctrlPr>
          </m:fPr>
          <m:num>
            <m:r>
              <w:rPr>
                <w:rFonts w:ascii="Cambria Math" w:hAnsi="Cambria Math"/>
              </w:rPr>
              <m:t>L</m:t>
            </m:r>
          </m:num>
          <m:den>
            <m:r>
              <w:rPr>
                <w:rFonts w:ascii="Cambria Math" w:hAnsi="Cambria Math"/>
              </w:rPr>
              <m:t>S</m:t>
            </m:r>
          </m:den>
        </m:f>
      </m:oMath>
      <w:r w:rsidRPr="00003AA5">
        <w:rPr>
          <w:rFonts w:ascii="Times New Roman" w:eastAsia="楷体" w:hAnsi="Times New Roman"/>
        </w:rPr>
        <w:t>，可得</w:t>
      </w:r>
      <w:r w:rsidRPr="00003AA5">
        <w:rPr>
          <w:rFonts w:ascii="Times New Roman" w:hAnsi="Times New Roman"/>
          <w:i/>
        </w:rPr>
        <w:t>R</w:t>
      </w:r>
      <w:r w:rsidRPr="00003AA5">
        <w:rPr>
          <w:rFonts w:ascii="Times New Roman" w:hAnsi="Times New Roman"/>
          <w:vertAlign w:val="subscript"/>
        </w:rPr>
        <w:t>a</w:t>
      </w:r>
      <w:r w:rsidRPr="00003AA5">
        <w:rPr>
          <w:rFonts w:ascii="Times New Roman" w:hAnsi="Times New Roman"/>
        </w:rPr>
        <w:t>=</w:t>
      </w:r>
      <w:r w:rsidRPr="00003AA5">
        <w:rPr>
          <w:rFonts w:ascii="Times New Roman" w:hAnsi="Times New Roman"/>
          <w:i/>
        </w:rPr>
        <w:t>ρ</w:t>
      </w:r>
      <m:oMath>
        <m:f>
          <m:fPr>
            <m:ctrlPr>
              <w:rPr>
                <w:rFonts w:ascii="Cambria Math" w:hAnsi="Cambria Math"/>
              </w:rPr>
            </m:ctrlPr>
          </m:fPr>
          <m:num>
            <m:sSub>
              <m:sSubPr>
                <m:ctrlPr>
                  <w:rPr>
                    <w:rFonts w:ascii="Cambria Math" w:hAnsi="Cambria Math"/>
                  </w:rPr>
                </m:ctrlPr>
              </m:sSubPr>
              <m:e>
                <m:r>
                  <w:rPr>
                    <w:rFonts w:ascii="Cambria Math" w:hAnsi="Cambria Math"/>
                  </w:rPr>
                  <m:t>L</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S</m:t>
                </m:r>
              </m:e>
              <m:sub>
                <m:r>
                  <m:rPr>
                    <m:sty m:val="p"/>
                  </m:rPr>
                  <w:rPr>
                    <w:rFonts w:ascii="Cambria Math" w:hAnsi="Cambria Math"/>
                  </w:rPr>
                  <m:t>1</m:t>
                </m:r>
              </m:sub>
            </m:sSub>
          </m:den>
        </m:f>
      </m:oMath>
      <w:r w:rsidRPr="00003AA5">
        <w:rPr>
          <w:rFonts w:ascii="Times New Roman" w:eastAsia="楷体" w:hAnsi="Times New Roman"/>
        </w:rPr>
        <w:t>，</w:t>
      </w:r>
      <w:r w:rsidRPr="00003AA5">
        <w:rPr>
          <w:rFonts w:ascii="Times New Roman" w:hAnsi="Times New Roman"/>
          <w:i/>
        </w:rPr>
        <w:t>R</w:t>
      </w:r>
      <w:r w:rsidRPr="00003AA5">
        <w:rPr>
          <w:rFonts w:ascii="Times New Roman" w:hAnsi="Times New Roman"/>
          <w:vertAlign w:val="subscript"/>
        </w:rPr>
        <w:t>b</w:t>
      </w:r>
      <w:r w:rsidRPr="00003AA5">
        <w:rPr>
          <w:rFonts w:ascii="Times New Roman" w:eastAsia="楷体" w:hAnsi="Times New Roman"/>
          <w:vertAlign w:val="subscript"/>
        </w:rPr>
        <w:t>总</w:t>
      </w:r>
      <w:r w:rsidRPr="00003AA5">
        <w:rPr>
          <w:rFonts w:ascii="Times New Roman" w:hAnsi="Times New Roman"/>
        </w:rPr>
        <w:t>=2</w:t>
      </w:r>
      <w:r w:rsidRPr="00003AA5">
        <w:rPr>
          <w:rFonts w:ascii="Times New Roman" w:hAnsi="Times New Roman"/>
          <w:i/>
        </w:rPr>
        <w:t>ρ</w:t>
      </w:r>
      <m:oMath>
        <m:f>
          <m:fPr>
            <m:ctrlPr>
              <w:rPr>
                <w:rFonts w:ascii="Cambria Math" w:hAnsi="Cambria Math"/>
              </w:rPr>
            </m:ctrlPr>
          </m:fPr>
          <m:num>
            <m:sSub>
              <m:sSubPr>
                <m:ctrlPr>
                  <w:rPr>
                    <w:rFonts w:ascii="Cambria Math" w:hAnsi="Cambria Math"/>
                  </w:rPr>
                </m:ctrlPr>
              </m:sSubPr>
              <m:e>
                <m:r>
                  <w:rPr>
                    <w:rFonts w:ascii="Cambria Math" w:hAnsi="Cambria Math"/>
                  </w:rPr>
                  <m:t>L</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S</m:t>
                </m:r>
              </m:e>
              <m:sub>
                <m:r>
                  <m:rPr>
                    <m:sty m:val="p"/>
                  </m:rPr>
                  <w:rPr>
                    <w:rFonts w:ascii="Cambria Math" w:hAnsi="Cambria Math"/>
                  </w:rPr>
                  <m:t>2</m:t>
                </m:r>
              </m:sub>
            </m:sSub>
          </m:den>
        </m:f>
      </m:oMath>
      <w:r w:rsidRPr="00003AA5">
        <w:rPr>
          <w:rFonts w:ascii="Times New Roman" w:eastAsia="楷体" w:hAnsi="Times New Roman"/>
        </w:rPr>
        <w:t>，由并联电路规律得</w:t>
      </w:r>
      <w:r w:rsidRPr="00003AA5">
        <w:rPr>
          <w:rFonts w:ascii="Times New Roman" w:hAnsi="Times New Roman"/>
          <w:i/>
        </w:rPr>
        <w:t>I</w:t>
      </w:r>
      <w:r w:rsidRPr="00003AA5">
        <w:rPr>
          <w:rFonts w:ascii="Times New Roman" w:hAnsi="Times New Roman"/>
          <w:vertAlign w:val="subscript"/>
        </w:rPr>
        <w:t>a</w:t>
      </w:r>
      <w:r w:rsidRPr="00003AA5">
        <w:rPr>
          <w:rFonts w:ascii="Times New Roman" w:hAnsi="Times New Roman"/>
          <w:i/>
        </w:rPr>
        <w:t>R</w:t>
      </w:r>
      <w:r w:rsidRPr="00003AA5">
        <w:rPr>
          <w:rFonts w:ascii="Times New Roman" w:hAnsi="Times New Roman"/>
          <w:vertAlign w:val="subscript"/>
        </w:rPr>
        <w:t>a</w:t>
      </w:r>
      <w:r w:rsidRPr="00003AA5">
        <w:rPr>
          <w:rFonts w:ascii="Times New Roman" w:hAnsi="Times New Roman"/>
        </w:rPr>
        <w:t>=</w:t>
      </w:r>
      <w:r w:rsidRPr="00003AA5">
        <w:rPr>
          <w:rFonts w:ascii="Times New Roman" w:hAnsi="Times New Roman"/>
          <w:i/>
        </w:rPr>
        <w:t>I</w:t>
      </w:r>
      <w:r w:rsidRPr="00003AA5">
        <w:rPr>
          <w:rFonts w:ascii="Times New Roman" w:hAnsi="Times New Roman"/>
          <w:vertAlign w:val="subscript"/>
        </w:rPr>
        <w:t>b</w:t>
      </w:r>
      <w:r w:rsidRPr="00003AA5">
        <w:rPr>
          <w:rFonts w:ascii="Times New Roman" w:hAnsi="Times New Roman"/>
          <w:i/>
        </w:rPr>
        <w:t>R</w:t>
      </w:r>
      <w:r w:rsidRPr="00003AA5">
        <w:rPr>
          <w:rFonts w:ascii="Times New Roman" w:hAnsi="Times New Roman"/>
          <w:vertAlign w:val="subscript"/>
        </w:rPr>
        <w:t>b</w:t>
      </w:r>
      <w:r w:rsidRPr="00003AA5">
        <w:rPr>
          <w:rFonts w:ascii="Times New Roman" w:eastAsia="楷体" w:hAnsi="Times New Roman"/>
          <w:vertAlign w:val="subscript"/>
        </w:rPr>
        <w:t>总</w:t>
      </w:r>
      <w:r w:rsidRPr="00003AA5">
        <w:rPr>
          <w:rFonts w:ascii="Times New Roman" w:eastAsia="楷体" w:hAnsi="Times New Roman"/>
        </w:rPr>
        <w:t>，电流的微观表达式为</w:t>
      </w:r>
      <w:r w:rsidRPr="00003AA5">
        <w:rPr>
          <w:rFonts w:ascii="Times New Roman" w:hAnsi="Times New Roman"/>
          <w:i/>
        </w:rPr>
        <w:t>I</w:t>
      </w:r>
      <w:r w:rsidRPr="00003AA5">
        <w:rPr>
          <w:rFonts w:ascii="Times New Roman" w:hAnsi="Times New Roman"/>
        </w:rPr>
        <w:t>=</w:t>
      </w:r>
      <w:r w:rsidRPr="00003AA5">
        <w:rPr>
          <w:rFonts w:ascii="Times New Roman" w:hAnsi="Times New Roman"/>
          <w:i/>
        </w:rPr>
        <w:t>nqvS</w:t>
      </w:r>
      <w:r w:rsidRPr="00003AA5">
        <w:rPr>
          <w:rFonts w:ascii="Times New Roman" w:eastAsia="楷体" w:hAnsi="Times New Roman"/>
        </w:rPr>
        <w:t>，对于同种材料</w:t>
      </w:r>
      <w:r w:rsidRPr="00003AA5">
        <w:rPr>
          <w:rFonts w:ascii="Times New Roman" w:hAnsi="Times New Roman"/>
          <w:i/>
        </w:rPr>
        <w:t>n</w:t>
      </w:r>
      <w:r w:rsidRPr="00003AA5">
        <w:rPr>
          <w:rFonts w:ascii="Times New Roman" w:eastAsia="楷体" w:hAnsi="Times New Roman"/>
        </w:rPr>
        <w:t>、</w:t>
      </w:r>
      <w:r w:rsidRPr="00003AA5">
        <w:rPr>
          <w:rFonts w:ascii="Times New Roman" w:hAnsi="Times New Roman"/>
          <w:i/>
        </w:rPr>
        <w:t>q</w:t>
      </w:r>
      <w:r w:rsidRPr="00003AA5">
        <w:rPr>
          <w:rFonts w:ascii="Times New Roman" w:eastAsia="楷体" w:hAnsi="Times New Roman"/>
        </w:rPr>
        <w:t>相同，联立可得</w:t>
      </w:r>
      <w:r w:rsidRPr="00003AA5">
        <w:rPr>
          <w:rFonts w:ascii="Times New Roman" w:hAnsi="Times New Roman"/>
          <w:i/>
        </w:rPr>
        <w:t>v</w:t>
      </w:r>
      <w:r w:rsidRPr="00003AA5">
        <w:rPr>
          <w:rFonts w:ascii="Times New Roman" w:hAnsi="Times New Roman"/>
          <w:vertAlign w:val="subscript"/>
        </w:rPr>
        <w:t>a</w:t>
      </w:r>
      <w:r w:rsidRPr="00003AA5">
        <w:rPr>
          <w:rFonts w:ascii="Times New Roman" w:hAnsi="Times New Roman"/>
          <w:i/>
        </w:rPr>
        <w:t>L</w:t>
      </w:r>
      <w:r w:rsidRPr="00003AA5">
        <w:rPr>
          <w:rFonts w:ascii="Times New Roman" w:hAnsi="Times New Roman"/>
          <w:vertAlign w:val="subscript"/>
        </w:rPr>
        <w:t>1</w:t>
      </w:r>
      <w:r w:rsidRPr="00003AA5">
        <w:rPr>
          <w:rFonts w:ascii="Times New Roman" w:hAnsi="Times New Roman"/>
        </w:rPr>
        <w:t>=2</w:t>
      </w:r>
      <w:r w:rsidRPr="00003AA5">
        <w:rPr>
          <w:rFonts w:ascii="Times New Roman" w:hAnsi="Times New Roman"/>
          <w:i/>
        </w:rPr>
        <w:t>v</w:t>
      </w:r>
      <w:r w:rsidRPr="00003AA5">
        <w:rPr>
          <w:rFonts w:ascii="Times New Roman" w:hAnsi="Times New Roman"/>
          <w:vertAlign w:val="subscript"/>
        </w:rPr>
        <w:t>b</w:t>
      </w:r>
      <w:r w:rsidRPr="00003AA5">
        <w:rPr>
          <w:rFonts w:ascii="Times New Roman" w:hAnsi="Times New Roman"/>
          <w:i/>
        </w:rPr>
        <w:t>L</w:t>
      </w:r>
      <w:r w:rsidRPr="00003AA5">
        <w:rPr>
          <w:rFonts w:ascii="Times New Roman" w:hAnsi="Times New Roman"/>
          <w:vertAlign w:val="subscript"/>
        </w:rPr>
        <w:t>2</w:t>
      </w:r>
      <w:r w:rsidRPr="00003AA5">
        <w:rPr>
          <w:rFonts w:ascii="Times New Roman" w:eastAsia="楷体" w:hAnsi="Times New Roman"/>
        </w:rPr>
        <w:t>，即</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a</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b</m:t>
                </m:r>
              </m:sub>
            </m:sSub>
          </m:den>
        </m:f>
      </m:oMath>
      <w:r w:rsidRPr="00003AA5">
        <w:rPr>
          <w:rFonts w:ascii="Times New Roman" w:hAnsi="Times New Roman"/>
        </w:rPr>
        <w:t>=</w:t>
      </w:r>
      <m:oMath>
        <m:f>
          <m:fPr>
            <m:ctrlPr>
              <w:rPr>
                <w:rFonts w:ascii="Cambria Math" w:hAnsi="Cambria Math"/>
              </w:rPr>
            </m:ctrlPr>
          </m:fPr>
          <m:num>
            <m:r>
              <m:rPr>
                <m:sty m:val="p"/>
              </m:rPr>
              <w:rPr>
                <w:rFonts w:ascii="Cambria Math" w:hAnsi="Cambria Math"/>
              </w:rPr>
              <m:t>2</m:t>
            </m:r>
            <m:sSub>
              <m:sSubPr>
                <m:ctrlPr>
                  <w:rPr>
                    <w:rFonts w:ascii="Cambria Math" w:hAnsi="Cambria Math"/>
                  </w:rPr>
                </m:ctrlPr>
              </m:sSubPr>
              <m:e>
                <m:r>
                  <w:rPr>
                    <w:rFonts w:ascii="Cambria Math" w:hAnsi="Cambria Math"/>
                  </w:rPr>
                  <m:t>L</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L</m:t>
                </m:r>
              </m:e>
              <m:sub>
                <m:r>
                  <m:rPr>
                    <m:sty m:val="p"/>
                  </m:rPr>
                  <w:rPr>
                    <w:rFonts w:ascii="Cambria Math" w:hAnsi="Cambria Math"/>
                  </w:rPr>
                  <m:t>1</m:t>
                </m:r>
              </m:sub>
            </m:sSub>
          </m:den>
        </m:f>
      </m:oMath>
      <w:r w:rsidRPr="00003AA5">
        <w:rPr>
          <w:rFonts w:ascii="Times New Roman" w:eastAsia="楷体" w:hAnsi="Times New Roman"/>
        </w:rPr>
        <w:t>，故选</w:t>
      </w:r>
      <w:r w:rsidRPr="00003AA5">
        <w:rPr>
          <w:rFonts w:ascii="Times New Roman" w:hAnsi="Times New Roman"/>
        </w:rPr>
        <w:t>B</w:t>
      </w:r>
      <w:r w:rsidRPr="00003AA5">
        <w:rPr>
          <w:rFonts w:ascii="Times New Roman" w:eastAsia="楷体" w:hAnsi="Times New Roman"/>
        </w:rPr>
        <w:t>。</w:t>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hAnsi="Times New Roman"/>
          <w:noProof/>
        </w:rPr>
        <w:drawing>
          <wp:inline distT="0" distB="0" distL="0" distR="0" wp14:anchorId="5376B7D1" wp14:editId="0C76B082">
            <wp:extent cx="718185" cy="321310"/>
            <wp:effectExtent l="0" t="0" r="5715" b="2540"/>
            <wp:docPr id="3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r w:rsidRPr="00003AA5">
        <w:rPr>
          <w:rFonts w:ascii="Times New Roman" w:hAnsi="Times New Roman"/>
        </w:rPr>
        <w:t xml:space="preserve">　</w:t>
      </w:r>
      <w:r w:rsidRPr="00003AA5">
        <w:rPr>
          <w:rFonts w:ascii="Times New Roman" w:eastAsia="黑体" w:hAnsi="Times New Roman"/>
        </w:rPr>
        <w:t>电流的三种表达式及其比较</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726"/>
        <w:gridCol w:w="2156"/>
        <w:gridCol w:w="4769"/>
      </w:tblGrid>
      <w:tr w:rsidR="00ED50A2" w:rsidRPr="00003AA5" w:rsidTr="00A10519">
        <w:trPr>
          <w:trHeight w:val="225"/>
          <w:jc w:val="center"/>
        </w:trPr>
        <w:tc>
          <w:tcPr>
            <w:tcW w:w="172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eastAsia="楷体" w:hAnsi="Times New Roman"/>
              </w:rPr>
            </w:pPr>
            <w:r w:rsidRPr="00003AA5">
              <w:rPr>
                <w:rFonts w:ascii="Times New Roman" w:eastAsia="楷体" w:hAnsi="Times New Roman"/>
              </w:rPr>
              <w:t>公式</w:t>
            </w:r>
          </w:p>
        </w:tc>
        <w:tc>
          <w:tcPr>
            <w:tcW w:w="215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eastAsia="楷体" w:hAnsi="Times New Roman"/>
              </w:rPr>
            </w:pPr>
            <w:r w:rsidRPr="00003AA5">
              <w:rPr>
                <w:rFonts w:ascii="Times New Roman" w:eastAsia="楷体" w:hAnsi="Times New Roman"/>
              </w:rPr>
              <w:t>适用范围</w:t>
            </w:r>
          </w:p>
        </w:tc>
        <w:tc>
          <w:tcPr>
            <w:tcW w:w="4769"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eastAsia="楷体" w:hAnsi="Times New Roman"/>
              </w:rPr>
            </w:pPr>
            <w:r w:rsidRPr="00003AA5">
              <w:rPr>
                <w:rFonts w:ascii="Times New Roman" w:eastAsia="楷体" w:hAnsi="Times New Roman"/>
              </w:rPr>
              <w:t>公式含义</w:t>
            </w:r>
          </w:p>
        </w:tc>
      </w:tr>
      <w:tr w:rsidR="00ED50A2" w:rsidRPr="00003AA5" w:rsidTr="00A10519">
        <w:trPr>
          <w:trHeight w:val="24"/>
          <w:jc w:val="center"/>
        </w:trPr>
        <w:tc>
          <w:tcPr>
            <w:tcW w:w="172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i/>
              </w:rPr>
              <w:t>I</w:t>
            </w:r>
            <w:r w:rsidRPr="00003AA5">
              <w:rPr>
                <w:rFonts w:ascii="Times New Roman" w:hAnsi="Times New Roman"/>
              </w:rPr>
              <w:t>=</w:t>
            </w:r>
            <m:oMath>
              <m:f>
                <m:fPr>
                  <m:ctrlPr>
                    <w:rPr>
                      <w:rFonts w:ascii="Cambria Math" w:hAnsi="Cambria Math"/>
                      <w:i/>
                    </w:rPr>
                  </m:ctrlPr>
                </m:fPr>
                <m:num>
                  <m:r>
                    <w:rPr>
                      <w:rFonts w:ascii="Cambria Math" w:hAnsi="Cambria Math"/>
                    </w:rPr>
                    <m:t>Q</m:t>
                  </m:r>
                </m:num>
                <m:den>
                  <m:r>
                    <w:rPr>
                      <w:rFonts w:ascii="Cambria Math" w:hAnsi="Cambria Math"/>
                    </w:rPr>
                    <m:t>t</m:t>
                  </m:r>
                </m:den>
              </m:f>
            </m:oMath>
          </w:p>
        </w:tc>
        <w:tc>
          <w:tcPr>
            <w:tcW w:w="215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eastAsia="楷体" w:hAnsi="Times New Roman"/>
              </w:rPr>
            </w:pPr>
            <w:r w:rsidRPr="00003AA5">
              <w:rPr>
                <w:rFonts w:ascii="Times New Roman" w:eastAsia="楷体" w:hAnsi="Times New Roman"/>
              </w:rPr>
              <w:t>一切电路</w:t>
            </w:r>
          </w:p>
        </w:tc>
        <w:tc>
          <w:tcPr>
            <w:tcW w:w="4769"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ED50A2" w:rsidRPr="00003AA5" w:rsidRDefault="00DE0804" w:rsidP="00A10519">
            <w:pPr>
              <w:tabs>
                <w:tab w:val="left" w:pos="2410"/>
                <w:tab w:val="left" w:pos="4820"/>
                <w:tab w:val="left" w:pos="7230"/>
              </w:tabs>
              <w:spacing w:line="360" w:lineRule="auto"/>
              <w:jc w:val="center"/>
              <w:rPr>
                <w:rFonts w:ascii="Times New Roman" w:hAnsi="Times New Roman"/>
              </w:rPr>
            </w:pPr>
            <m:oMath>
              <m:f>
                <m:fPr>
                  <m:ctrlPr>
                    <w:rPr>
                      <w:rFonts w:ascii="Cambria Math" w:hAnsi="Cambria Math"/>
                      <w:i/>
                    </w:rPr>
                  </m:ctrlPr>
                </m:fPr>
                <m:num>
                  <m:r>
                    <w:rPr>
                      <w:rFonts w:ascii="Cambria Math" w:hAnsi="Cambria Math"/>
                    </w:rPr>
                    <m:t>Q</m:t>
                  </m:r>
                </m:num>
                <m:den>
                  <m:r>
                    <w:rPr>
                      <w:rFonts w:ascii="Cambria Math" w:hAnsi="Cambria Math"/>
                    </w:rPr>
                    <m:t>t</m:t>
                  </m:r>
                </m:den>
              </m:f>
            </m:oMath>
            <w:r w:rsidR="00ED50A2" w:rsidRPr="00003AA5">
              <w:rPr>
                <w:rFonts w:ascii="Times New Roman" w:eastAsia="楷体" w:hAnsi="Times New Roman"/>
              </w:rPr>
              <w:t>反映了</w:t>
            </w:r>
            <w:r w:rsidR="00ED50A2" w:rsidRPr="00003AA5">
              <w:rPr>
                <w:rFonts w:ascii="Times New Roman" w:hAnsi="Times New Roman"/>
                <w:i/>
              </w:rPr>
              <w:t>I</w:t>
            </w:r>
            <w:r w:rsidR="00ED50A2" w:rsidRPr="00003AA5">
              <w:rPr>
                <w:rFonts w:ascii="Times New Roman" w:eastAsia="楷体" w:hAnsi="Times New Roman"/>
              </w:rPr>
              <w:t>的大小，但不能说</w:t>
            </w:r>
            <w:r w:rsidR="00ED50A2" w:rsidRPr="00003AA5">
              <w:rPr>
                <w:rFonts w:ascii="Times New Roman" w:hAnsi="Times New Roman"/>
                <w:i/>
              </w:rPr>
              <w:t>I</w:t>
            </w:r>
            <w:r w:rsidR="00ED50A2" w:rsidRPr="00003AA5">
              <w:rPr>
                <w:rFonts w:ascii="宋体" w:hAnsi="宋体" w:cs="宋体" w:hint="eastAsia"/>
              </w:rPr>
              <w:t>∝</w:t>
            </w:r>
            <w:r w:rsidR="00ED50A2" w:rsidRPr="00003AA5">
              <w:rPr>
                <w:rFonts w:ascii="Times New Roman" w:hAnsi="Times New Roman"/>
                <w:i/>
              </w:rPr>
              <w:t>Q</w:t>
            </w:r>
            <w:r w:rsidR="00ED50A2" w:rsidRPr="00003AA5">
              <w:rPr>
                <w:rFonts w:ascii="Times New Roman" w:eastAsia="楷体" w:hAnsi="Times New Roman"/>
              </w:rPr>
              <w:t>、</w:t>
            </w:r>
            <w:r w:rsidR="00ED50A2" w:rsidRPr="00003AA5">
              <w:rPr>
                <w:rFonts w:ascii="Times New Roman" w:hAnsi="Times New Roman"/>
                <w:i/>
              </w:rPr>
              <w:t>I</w:t>
            </w:r>
            <w:r w:rsidR="00ED50A2" w:rsidRPr="00003AA5">
              <w:rPr>
                <w:rFonts w:ascii="宋体" w:hAnsi="宋体" w:cs="宋体" w:hint="eastAsia"/>
              </w:rPr>
              <w:t>∝</w:t>
            </w:r>
            <m:oMath>
              <m:f>
                <m:fPr>
                  <m:ctrlPr>
                    <w:rPr>
                      <w:rFonts w:ascii="Cambria Math" w:hAnsi="Cambria Math"/>
                    </w:rPr>
                  </m:ctrlPr>
                </m:fPr>
                <m:num>
                  <m:r>
                    <m:rPr>
                      <m:sty m:val="p"/>
                    </m:rPr>
                    <w:rPr>
                      <w:rFonts w:ascii="Cambria Math" w:hAnsi="Cambria Math"/>
                    </w:rPr>
                    <m:t>1</m:t>
                  </m:r>
                </m:num>
                <m:den>
                  <m:r>
                    <w:rPr>
                      <w:rFonts w:ascii="Cambria Math" w:hAnsi="Cambria Math"/>
                    </w:rPr>
                    <m:t>t</m:t>
                  </m:r>
                </m:den>
              </m:f>
            </m:oMath>
          </w:p>
        </w:tc>
      </w:tr>
      <w:tr w:rsidR="00ED50A2" w:rsidRPr="00003AA5" w:rsidTr="00A10519">
        <w:trPr>
          <w:trHeight w:val="445"/>
          <w:jc w:val="center"/>
        </w:trPr>
        <w:tc>
          <w:tcPr>
            <w:tcW w:w="172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i/>
              </w:rPr>
              <w:t>I</w:t>
            </w:r>
            <w:r w:rsidRPr="00003AA5">
              <w:rPr>
                <w:rFonts w:ascii="Times New Roman" w:hAnsi="Times New Roman"/>
              </w:rPr>
              <w:t>=</w:t>
            </w:r>
            <w:r w:rsidRPr="00003AA5">
              <w:rPr>
                <w:rFonts w:ascii="Times New Roman" w:hAnsi="Times New Roman"/>
                <w:i/>
              </w:rPr>
              <w:t>nqSv</w:t>
            </w:r>
          </w:p>
        </w:tc>
        <w:tc>
          <w:tcPr>
            <w:tcW w:w="215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eastAsia="楷体" w:hAnsi="Times New Roman"/>
              </w:rPr>
            </w:pPr>
            <w:r w:rsidRPr="00003AA5">
              <w:rPr>
                <w:rFonts w:ascii="Times New Roman" w:eastAsia="楷体" w:hAnsi="Times New Roman"/>
              </w:rPr>
              <w:t>一切电路</w:t>
            </w:r>
          </w:p>
        </w:tc>
        <w:tc>
          <w:tcPr>
            <w:tcW w:w="4769"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hAnsi="Times New Roman"/>
              </w:rPr>
            </w:pPr>
            <w:r w:rsidRPr="00003AA5">
              <w:rPr>
                <w:rFonts w:ascii="Times New Roman" w:eastAsia="楷体" w:hAnsi="Times New Roman"/>
              </w:rPr>
              <w:t>从微观上看，</w:t>
            </w:r>
            <w:r w:rsidRPr="00003AA5">
              <w:rPr>
                <w:rFonts w:ascii="Times New Roman" w:hAnsi="Times New Roman"/>
                <w:i/>
              </w:rPr>
              <w:t>n</w:t>
            </w:r>
            <w:r w:rsidRPr="00003AA5">
              <w:rPr>
                <w:rFonts w:ascii="Times New Roman" w:eastAsia="楷体" w:hAnsi="Times New Roman"/>
              </w:rPr>
              <w:t>、</w:t>
            </w:r>
            <w:r w:rsidRPr="00003AA5">
              <w:rPr>
                <w:rFonts w:ascii="Times New Roman" w:hAnsi="Times New Roman"/>
                <w:i/>
              </w:rPr>
              <w:t>q</w:t>
            </w:r>
            <w:r w:rsidRPr="00003AA5">
              <w:rPr>
                <w:rFonts w:ascii="Times New Roman" w:eastAsia="楷体" w:hAnsi="Times New Roman"/>
              </w:rPr>
              <w:t>、</w:t>
            </w:r>
            <w:r w:rsidRPr="00003AA5">
              <w:rPr>
                <w:rFonts w:ascii="Times New Roman" w:hAnsi="Times New Roman"/>
                <w:i/>
              </w:rPr>
              <w:t>S</w:t>
            </w:r>
            <w:r w:rsidRPr="00003AA5">
              <w:rPr>
                <w:rFonts w:ascii="Times New Roman" w:eastAsia="楷体" w:hAnsi="Times New Roman"/>
              </w:rPr>
              <w:t>、</w:t>
            </w:r>
            <w:r w:rsidRPr="00003AA5">
              <w:rPr>
                <w:rFonts w:ascii="Times New Roman" w:hAnsi="Times New Roman"/>
                <w:i/>
              </w:rPr>
              <w:t>v</w:t>
            </w:r>
            <w:r w:rsidRPr="00003AA5">
              <w:rPr>
                <w:rFonts w:ascii="Times New Roman" w:eastAsia="楷体" w:hAnsi="Times New Roman"/>
              </w:rPr>
              <w:t>决定了</w:t>
            </w:r>
            <w:r w:rsidRPr="00003AA5">
              <w:rPr>
                <w:rFonts w:ascii="Times New Roman" w:hAnsi="Times New Roman"/>
                <w:i/>
              </w:rPr>
              <w:t>I</w:t>
            </w:r>
            <w:r w:rsidRPr="00003AA5">
              <w:rPr>
                <w:rFonts w:ascii="Times New Roman" w:eastAsia="楷体" w:hAnsi="Times New Roman"/>
              </w:rPr>
              <w:t>的大小</w:t>
            </w:r>
          </w:p>
        </w:tc>
      </w:tr>
      <w:tr w:rsidR="00ED50A2" w:rsidRPr="00003AA5" w:rsidTr="00A10519">
        <w:trPr>
          <w:trHeight w:val="445"/>
          <w:jc w:val="center"/>
        </w:trPr>
        <w:tc>
          <w:tcPr>
            <w:tcW w:w="172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i/>
              </w:rPr>
              <w:t>I</w:t>
            </w:r>
            <w:r w:rsidRPr="00003AA5">
              <w:rPr>
                <w:rFonts w:ascii="Times New Roman" w:hAnsi="Times New Roman"/>
              </w:rPr>
              <w:t>=</w:t>
            </w:r>
            <m:oMath>
              <m:f>
                <m:fPr>
                  <m:ctrlPr>
                    <w:rPr>
                      <w:rFonts w:ascii="Cambria Math" w:hAnsi="Cambria Math"/>
                      <w:i/>
                    </w:rPr>
                  </m:ctrlPr>
                </m:fPr>
                <m:num>
                  <m:r>
                    <w:rPr>
                      <w:rFonts w:ascii="Cambria Math" w:hAnsi="Cambria Math"/>
                    </w:rPr>
                    <m:t>U</m:t>
                  </m:r>
                </m:num>
                <m:den>
                  <m:r>
                    <w:rPr>
                      <w:rFonts w:ascii="Cambria Math" w:hAnsi="Cambria Math"/>
                    </w:rPr>
                    <m:t>R</m:t>
                  </m:r>
                </m:den>
              </m:f>
            </m:oMath>
          </w:p>
        </w:tc>
        <w:tc>
          <w:tcPr>
            <w:tcW w:w="215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eastAsia="楷体" w:hAnsi="Times New Roman"/>
              </w:rPr>
            </w:pPr>
            <w:r w:rsidRPr="00003AA5">
              <w:rPr>
                <w:rFonts w:ascii="Times New Roman" w:eastAsia="楷体" w:hAnsi="Times New Roman"/>
              </w:rPr>
              <w:t>金属、电解质溶液</w:t>
            </w:r>
          </w:p>
        </w:tc>
        <w:tc>
          <w:tcPr>
            <w:tcW w:w="4769"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i/>
              </w:rPr>
              <w:t>I</w:t>
            </w:r>
            <w:r w:rsidRPr="00003AA5">
              <w:rPr>
                <w:rFonts w:ascii="Times New Roman" w:eastAsia="楷体" w:hAnsi="Times New Roman"/>
              </w:rPr>
              <w:t>由</w:t>
            </w:r>
            <w:r w:rsidRPr="00003AA5">
              <w:rPr>
                <w:rFonts w:ascii="Times New Roman" w:hAnsi="Times New Roman"/>
                <w:i/>
              </w:rPr>
              <w:t>U</w:t>
            </w:r>
            <w:r w:rsidRPr="00003AA5">
              <w:rPr>
                <w:rFonts w:ascii="Times New Roman" w:eastAsia="楷体" w:hAnsi="Times New Roman"/>
              </w:rPr>
              <w:t>、</w:t>
            </w:r>
            <w:r w:rsidRPr="00003AA5">
              <w:rPr>
                <w:rFonts w:ascii="Times New Roman" w:hAnsi="Times New Roman"/>
                <w:i/>
              </w:rPr>
              <w:t>R</w:t>
            </w:r>
            <w:r w:rsidRPr="00003AA5">
              <w:rPr>
                <w:rFonts w:ascii="Times New Roman" w:eastAsia="楷体" w:hAnsi="Times New Roman"/>
              </w:rPr>
              <w:t>决定，</w:t>
            </w:r>
            <w:r w:rsidRPr="00003AA5">
              <w:rPr>
                <w:rFonts w:ascii="Times New Roman" w:hAnsi="Times New Roman"/>
                <w:i/>
              </w:rPr>
              <w:t>I</w:t>
            </w:r>
            <w:r w:rsidRPr="00003AA5">
              <w:rPr>
                <w:rFonts w:ascii="宋体" w:hAnsi="宋体" w:cs="宋体" w:hint="eastAsia"/>
              </w:rPr>
              <w:t>∝</w:t>
            </w:r>
            <w:r w:rsidRPr="00003AA5">
              <w:rPr>
                <w:rFonts w:ascii="Times New Roman" w:hAnsi="Times New Roman"/>
                <w:i/>
              </w:rPr>
              <w:t>U</w:t>
            </w:r>
            <w:r w:rsidRPr="00003AA5">
              <w:rPr>
                <w:rFonts w:ascii="Times New Roman" w:eastAsia="楷体" w:hAnsi="Times New Roman"/>
              </w:rPr>
              <w:t>、</w:t>
            </w:r>
            <w:r w:rsidRPr="00003AA5">
              <w:rPr>
                <w:rFonts w:ascii="Times New Roman" w:hAnsi="Times New Roman"/>
                <w:i/>
              </w:rPr>
              <w:t>I</w:t>
            </w:r>
            <w:r w:rsidRPr="00003AA5">
              <w:rPr>
                <w:rFonts w:ascii="宋体" w:hAnsi="宋体" w:cs="宋体" w:hint="eastAsia"/>
              </w:rPr>
              <w:t>∝</w:t>
            </w:r>
            <m:oMath>
              <m:f>
                <m:fPr>
                  <m:ctrlPr>
                    <w:rPr>
                      <w:rFonts w:ascii="Cambria Math" w:hAnsi="Cambria Math"/>
                    </w:rPr>
                  </m:ctrlPr>
                </m:fPr>
                <m:num>
                  <m:r>
                    <m:rPr>
                      <m:sty m:val="p"/>
                    </m:rPr>
                    <w:rPr>
                      <w:rFonts w:ascii="Cambria Math" w:hAnsi="Cambria Math"/>
                    </w:rPr>
                    <m:t>1</m:t>
                  </m:r>
                </m:num>
                <m:den>
                  <m:r>
                    <w:rPr>
                      <w:rFonts w:ascii="Cambria Math" w:hAnsi="Cambria Math"/>
                    </w:rPr>
                    <m:t>R</m:t>
                  </m:r>
                </m:den>
              </m:f>
            </m:oMath>
          </w:p>
        </w:tc>
      </w:tr>
    </w:tbl>
    <w:p w:rsidR="00ED50A2" w:rsidRPr="00003AA5" w:rsidRDefault="00ED50A2" w:rsidP="00ED50A2">
      <w:pPr>
        <w:pStyle w:val="3"/>
      </w:pPr>
      <w:r w:rsidRPr="00003AA5">
        <w:t xml:space="preserve"> </w:t>
      </w:r>
      <w:r w:rsidRPr="00003AA5">
        <w:t>考点二　部分电路欧姆定律　串、并联电路</w:t>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1</w:t>
      </w:r>
      <w:r w:rsidRPr="007735DA">
        <w:rPr>
          <w:rFonts w:ascii="Times New Roman" w:hAnsi="Times New Roman"/>
          <w:w w:val="104"/>
        </w:rPr>
        <w:t>.</w:t>
      </w:r>
      <w:r w:rsidRPr="00003AA5">
        <w:rPr>
          <w:rFonts w:ascii="Times New Roman" w:hAnsi="Times New Roman"/>
          <w:w w:val="104"/>
        </w:rPr>
        <w:t>部分电路欧姆定律</w:t>
      </w:r>
    </w:p>
    <w:p w:rsidR="00ED50A2" w:rsidRPr="00003AA5" w:rsidRDefault="00ED50A2" w:rsidP="00ED50A2">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Times New Roman" w:hAnsi="Times New Roman"/>
          <w:w w:val="104"/>
        </w:rPr>
        <w:t>内容：导体中的电流跟导体两端的</w:t>
      </w:r>
      <w:r w:rsidRPr="00003AA5">
        <w:rPr>
          <w:rFonts w:ascii="Times New Roman" w:hAnsi="Times New Roman"/>
          <w:w w:val="104"/>
          <w:u w:val="single"/>
        </w:rPr>
        <w:t>电压</w:t>
      </w:r>
      <w:r w:rsidRPr="00003AA5">
        <w:rPr>
          <w:rFonts w:ascii="Times New Roman" w:hAnsi="Times New Roman"/>
          <w:w w:val="104"/>
        </w:rPr>
        <w:t>成正比，跟导体的</w:t>
      </w:r>
      <w:r w:rsidRPr="00003AA5">
        <w:rPr>
          <w:rFonts w:ascii="Times New Roman" w:hAnsi="Times New Roman"/>
          <w:w w:val="104"/>
          <w:u w:val="single"/>
        </w:rPr>
        <w:t>电阻</w:t>
      </w:r>
      <w:r w:rsidRPr="00003AA5">
        <w:rPr>
          <w:rFonts w:ascii="Times New Roman" w:hAnsi="Times New Roman"/>
          <w:w w:val="104"/>
        </w:rPr>
        <w:t>成反比。</w:t>
      </w:r>
    </w:p>
    <w:p w:rsidR="00ED50A2" w:rsidRPr="00003AA5" w:rsidRDefault="00ED50A2" w:rsidP="00ED50A2">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表达式：</w:t>
      </w:r>
      <w:r w:rsidRPr="00003AA5">
        <w:rPr>
          <w:rFonts w:ascii="Times New Roman" w:hAnsi="Times New Roman"/>
          <w:i/>
          <w:w w:val="104"/>
        </w:rPr>
        <w:t>I</w:t>
      </w:r>
      <w:r w:rsidRPr="00003AA5">
        <w:rPr>
          <w:rFonts w:ascii="Times New Roman" w:hAnsi="Times New Roman"/>
          <w:w w:val="104"/>
        </w:rPr>
        <w:t>=</w:t>
      </w:r>
      <m:oMath>
        <m:f>
          <m:fPr>
            <m:ctrlPr>
              <w:rPr>
                <w:rFonts w:ascii="Cambria Math" w:hAnsi="Cambria Math"/>
              </w:rPr>
            </m:ctrlPr>
          </m:fPr>
          <m:num>
            <m:r>
              <w:rPr>
                <w:rFonts w:ascii="Cambria Math" w:hAnsi="Cambria Math"/>
              </w:rPr>
              <m:t>U</m:t>
            </m:r>
          </m:num>
          <m:den>
            <m:r>
              <w:rPr>
                <w:rFonts w:ascii="Cambria Math" w:hAnsi="Cambria Math"/>
              </w:rPr>
              <m:t>R</m:t>
            </m:r>
          </m:den>
        </m:f>
      </m:oMath>
      <w:r w:rsidRPr="00003AA5">
        <w:rPr>
          <w:rFonts w:ascii="Times New Roman" w:hAnsi="Times New Roman"/>
          <w:w w:val="104"/>
        </w:rPr>
        <w:t>。</w:t>
      </w:r>
    </w:p>
    <w:p w:rsidR="00ED50A2" w:rsidRPr="00003AA5" w:rsidRDefault="00ED50A2" w:rsidP="00ED50A2">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3</w:t>
      </w:r>
      <w:r>
        <w:rPr>
          <w:rFonts w:ascii="Times New Roman" w:hAnsi="Times New Roman"/>
          <w:w w:val="104"/>
        </w:rPr>
        <w:t>)</w:t>
      </w:r>
      <w:r w:rsidRPr="00003AA5">
        <w:rPr>
          <w:rFonts w:ascii="Times New Roman" w:hAnsi="Times New Roman"/>
          <w:w w:val="104"/>
        </w:rPr>
        <w:t>适用范围：</w:t>
      </w:r>
      <w:r w:rsidRPr="00003AA5">
        <w:rPr>
          <w:rFonts w:ascii="Times New Roman" w:hAnsi="Times New Roman"/>
          <w:w w:val="104"/>
          <w:u w:val="single"/>
        </w:rPr>
        <w:t>金属</w:t>
      </w:r>
      <w:r w:rsidRPr="00003AA5">
        <w:rPr>
          <w:rFonts w:ascii="Times New Roman" w:hAnsi="Times New Roman"/>
          <w:w w:val="104"/>
        </w:rPr>
        <w:t>导电和</w:t>
      </w:r>
      <w:r w:rsidRPr="00003AA5">
        <w:rPr>
          <w:rFonts w:ascii="Times New Roman" w:hAnsi="Times New Roman"/>
          <w:w w:val="104"/>
          <w:u w:val="single"/>
        </w:rPr>
        <w:t>电解质溶液</w:t>
      </w:r>
      <w:r w:rsidRPr="00003AA5">
        <w:rPr>
          <w:rFonts w:ascii="Times New Roman" w:hAnsi="Times New Roman"/>
          <w:w w:val="104"/>
        </w:rPr>
        <w:t>导电，不适用于气态导体或半导体元件。</w:t>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2</w:t>
      </w:r>
      <w:r w:rsidRPr="007735DA">
        <w:rPr>
          <w:rFonts w:ascii="Times New Roman" w:hAnsi="Times New Roman"/>
          <w:w w:val="104"/>
        </w:rPr>
        <w:t>.</w:t>
      </w:r>
      <w:r w:rsidRPr="00003AA5">
        <w:rPr>
          <w:rFonts w:ascii="Times New Roman" w:hAnsi="Times New Roman"/>
          <w:w w:val="104"/>
        </w:rPr>
        <w:t>对</w:t>
      </w:r>
      <w:r w:rsidRPr="00003AA5">
        <w:rPr>
          <w:rFonts w:ascii="Times New Roman" w:hAnsi="Times New Roman"/>
          <w:i/>
          <w:w w:val="104"/>
        </w:rPr>
        <w:t>U</w:t>
      </w:r>
      <w:r w:rsidRPr="00003AA5">
        <w:rPr>
          <w:rFonts w:ascii="Times New Roman" w:hAnsi="Times New Roman"/>
          <w:w w:val="104"/>
        </w:rPr>
        <w:t>-</w:t>
      </w:r>
      <w:r w:rsidRPr="00003AA5">
        <w:rPr>
          <w:rFonts w:ascii="Times New Roman" w:hAnsi="Times New Roman"/>
          <w:i/>
          <w:w w:val="104"/>
        </w:rPr>
        <w:t>I</w:t>
      </w:r>
      <w:r w:rsidRPr="00003AA5">
        <w:rPr>
          <w:rFonts w:ascii="Times New Roman" w:hAnsi="Times New Roman"/>
          <w:w w:val="104"/>
        </w:rPr>
        <w:t>图像和</w:t>
      </w:r>
      <w:r w:rsidRPr="00003AA5">
        <w:rPr>
          <w:rFonts w:ascii="Times New Roman" w:hAnsi="Times New Roman"/>
          <w:i/>
          <w:w w:val="104"/>
        </w:rPr>
        <w:t>I</w:t>
      </w:r>
      <w:r w:rsidRPr="00003AA5">
        <w:rPr>
          <w:rFonts w:ascii="Times New Roman" w:hAnsi="Times New Roman"/>
          <w:w w:val="104"/>
        </w:rPr>
        <w:t>-</w:t>
      </w:r>
      <w:r w:rsidRPr="00003AA5">
        <w:rPr>
          <w:rFonts w:ascii="Times New Roman" w:hAnsi="Times New Roman"/>
          <w:i/>
          <w:w w:val="104"/>
        </w:rPr>
        <w:t>U</w:t>
      </w:r>
      <w:r w:rsidRPr="00003AA5">
        <w:rPr>
          <w:rFonts w:ascii="Times New Roman" w:hAnsi="Times New Roman"/>
          <w:w w:val="104"/>
        </w:rPr>
        <w:t>图像的理解</w:t>
      </w:r>
      <w:r>
        <w:rPr>
          <w:rFonts w:ascii="Times New Roman" w:hAnsi="Times New Roman"/>
          <w:w w:val="104"/>
        </w:rPr>
        <w:t>(</w:t>
      </w:r>
      <w:r w:rsidRPr="00003AA5">
        <w:rPr>
          <w:rFonts w:ascii="Times New Roman" w:hAnsi="Times New Roman"/>
          <w:w w:val="104"/>
        </w:rPr>
        <w:t>如图甲、乙所示</w:t>
      </w:r>
      <w:r>
        <w:rPr>
          <w:rFonts w:ascii="Times New Roman" w:hAnsi="Times New Roman"/>
          <w:w w:val="104"/>
        </w:rPr>
        <w:t>)</w:t>
      </w:r>
    </w:p>
    <w:p w:rsidR="00ED50A2" w:rsidRPr="00003AA5" w:rsidRDefault="00ED50A2" w:rsidP="00ED50A2">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405E2E10" wp14:editId="7819F68C">
            <wp:extent cx="2089785" cy="897890"/>
            <wp:effectExtent l="0" t="0" r="5715" b="0"/>
            <wp:docPr id="46"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89785" cy="897890"/>
                    </a:xfrm>
                    <a:prstGeom prst="rect">
                      <a:avLst/>
                    </a:prstGeom>
                    <a:noFill/>
                    <a:ln>
                      <a:noFill/>
                    </a:ln>
                  </pic:spPr>
                </pic:pic>
              </a:graphicData>
            </a:graphic>
          </wp:inline>
        </w:drawing>
      </w:r>
    </w:p>
    <w:p w:rsidR="00ED50A2" w:rsidRPr="00003AA5" w:rsidRDefault="00ED50A2" w:rsidP="00ED50A2">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Times New Roman" w:hAnsi="Times New Roman"/>
          <w:w w:val="104"/>
        </w:rPr>
        <w:t>图中</w:t>
      </w:r>
      <w:r w:rsidRPr="00003AA5">
        <w:rPr>
          <w:rFonts w:ascii="Times New Roman" w:hAnsi="Times New Roman"/>
          <w:i/>
          <w:w w:val="104"/>
        </w:rPr>
        <w:t>R</w:t>
      </w:r>
      <w:r w:rsidRPr="00003AA5">
        <w:rPr>
          <w:rFonts w:ascii="Times New Roman" w:hAnsi="Times New Roman"/>
          <w:i/>
          <w:w w:val="104"/>
          <w:vertAlign w:val="subscript"/>
        </w:rPr>
        <w:t>a</w:t>
      </w:r>
      <w:r w:rsidRPr="00003AA5">
        <w:rPr>
          <w:rFonts w:ascii="Times New Roman" w:hAnsi="Times New Roman"/>
          <w:w w:val="104"/>
          <w:u w:val="single"/>
        </w:rPr>
        <w:t>&gt;</w:t>
      </w:r>
      <w:r w:rsidRPr="00003AA5">
        <w:rPr>
          <w:rFonts w:ascii="Times New Roman" w:hAnsi="Times New Roman"/>
          <w:i/>
          <w:w w:val="104"/>
        </w:rPr>
        <w:t>R</w:t>
      </w:r>
      <w:r w:rsidRPr="00003AA5">
        <w:rPr>
          <w:rFonts w:ascii="Times New Roman" w:hAnsi="Times New Roman"/>
          <w:i/>
          <w:w w:val="104"/>
          <w:vertAlign w:val="subscript"/>
        </w:rPr>
        <w:t>c</w:t>
      </w:r>
      <w:r w:rsidRPr="00003AA5">
        <w:rPr>
          <w:rFonts w:ascii="Times New Roman" w:hAnsi="Times New Roman"/>
          <w:w w:val="104"/>
        </w:rPr>
        <w:t>，</w:t>
      </w:r>
      <w:r w:rsidRPr="00003AA5">
        <w:rPr>
          <w:rFonts w:ascii="Times New Roman" w:hAnsi="Times New Roman"/>
          <w:i/>
          <w:w w:val="104"/>
        </w:rPr>
        <w:t>R</w:t>
      </w:r>
      <w:r w:rsidRPr="00003AA5">
        <w:rPr>
          <w:rFonts w:ascii="Times New Roman" w:hAnsi="Times New Roman"/>
          <w:i/>
          <w:w w:val="104"/>
          <w:vertAlign w:val="subscript"/>
        </w:rPr>
        <w:t>d</w:t>
      </w:r>
      <w:r w:rsidRPr="00003AA5">
        <w:rPr>
          <w:rFonts w:ascii="Times New Roman" w:hAnsi="Times New Roman"/>
          <w:w w:val="104"/>
          <w:u w:val="single"/>
        </w:rPr>
        <w:t>&lt;</w:t>
      </w:r>
      <w:r w:rsidRPr="00003AA5">
        <w:rPr>
          <w:rFonts w:ascii="Times New Roman" w:hAnsi="Times New Roman"/>
          <w:i/>
          <w:w w:val="104"/>
        </w:rPr>
        <w:t>R</w:t>
      </w:r>
      <w:r w:rsidRPr="00003AA5">
        <w:rPr>
          <w:rFonts w:ascii="Times New Roman" w:hAnsi="Times New Roman"/>
          <w:i/>
          <w:w w:val="104"/>
          <w:vertAlign w:val="subscript"/>
        </w:rPr>
        <w:t>f</w:t>
      </w:r>
      <w:r>
        <w:rPr>
          <w:rFonts w:ascii="Times New Roman" w:hAnsi="Times New Roman"/>
          <w:w w:val="104"/>
        </w:rPr>
        <w:t>(</w:t>
      </w:r>
      <w:r w:rsidRPr="00003AA5">
        <w:rPr>
          <w:rFonts w:ascii="Times New Roman" w:hAnsi="Times New Roman"/>
          <w:w w:val="104"/>
        </w:rPr>
        <w:t>均选填</w:t>
      </w:r>
      <w:r w:rsidRPr="00A92343">
        <w:rPr>
          <w:rFonts w:asciiTheme="majorEastAsia" w:eastAsiaTheme="majorEastAsia" w:hAnsiTheme="majorEastAsia"/>
          <w:w w:val="104"/>
        </w:rPr>
        <w:t>“</w:t>
      </w:r>
      <w:r w:rsidRPr="00003AA5">
        <w:rPr>
          <w:rFonts w:ascii="Times New Roman" w:hAnsi="Times New Roman"/>
          <w:w w:val="104"/>
        </w:rPr>
        <w:t>&gt;</w:t>
      </w:r>
      <w:r w:rsidRPr="00A92343">
        <w:rPr>
          <w:rFonts w:asciiTheme="majorEastAsia" w:eastAsiaTheme="majorEastAsia" w:hAnsiTheme="majorEastAsia"/>
          <w:w w:val="104"/>
        </w:rPr>
        <w:t>”“</w:t>
      </w:r>
      <w:r w:rsidRPr="00003AA5">
        <w:rPr>
          <w:rFonts w:ascii="Times New Roman" w:hAnsi="Times New Roman"/>
          <w:w w:val="104"/>
        </w:rPr>
        <w:t>&lt;</w:t>
      </w:r>
      <w:r w:rsidRPr="00A92343">
        <w:rPr>
          <w:rFonts w:asciiTheme="majorEastAsia" w:eastAsiaTheme="majorEastAsia" w:hAnsiTheme="majorEastAsia"/>
          <w:w w:val="104"/>
        </w:rPr>
        <w:t>”</w:t>
      </w:r>
      <w:r w:rsidRPr="00003AA5">
        <w:rPr>
          <w:rFonts w:ascii="Times New Roman" w:hAnsi="Times New Roman"/>
          <w:w w:val="104"/>
        </w:rPr>
        <w:t>或</w:t>
      </w:r>
      <w:r w:rsidRPr="00A92343">
        <w:rPr>
          <w:rFonts w:asciiTheme="majorEastAsia" w:eastAsiaTheme="majorEastAsia" w:hAnsiTheme="majorEastAsia"/>
          <w:w w:val="104"/>
        </w:rPr>
        <w:t>“</w:t>
      </w:r>
      <w:r w:rsidRPr="00003AA5">
        <w:rPr>
          <w:rFonts w:ascii="Times New Roman" w:hAnsi="Times New Roman"/>
          <w:w w:val="104"/>
        </w:rPr>
        <w:t>=</w:t>
      </w:r>
      <w:r w:rsidRPr="00A92343">
        <w:rPr>
          <w:rFonts w:asciiTheme="majorEastAsia" w:eastAsiaTheme="majorEastAsia" w:hAnsiTheme="majorEastAsia"/>
          <w:w w:val="104"/>
        </w:rPr>
        <w:t>”</w:t>
      </w:r>
      <w:r>
        <w:rPr>
          <w:rFonts w:ascii="Times New Roman" w:hAnsi="Times New Roman"/>
          <w:w w:val="104"/>
        </w:rPr>
        <w:t>)</w:t>
      </w:r>
      <w:r w:rsidRPr="00003AA5">
        <w:rPr>
          <w:rFonts w:ascii="Times New Roman" w:hAnsi="Times New Roman"/>
          <w:w w:val="104"/>
        </w:rPr>
        <w:t>。</w:t>
      </w:r>
    </w:p>
    <w:p w:rsidR="00ED50A2" w:rsidRPr="00003AA5" w:rsidRDefault="00ED50A2" w:rsidP="00ED50A2">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图线</w:t>
      </w:r>
      <w:r w:rsidRPr="00003AA5">
        <w:rPr>
          <w:rFonts w:ascii="Times New Roman" w:hAnsi="Times New Roman"/>
          <w:i/>
          <w:w w:val="104"/>
        </w:rPr>
        <w:t>b</w:t>
      </w:r>
      <w:r w:rsidRPr="00003AA5">
        <w:rPr>
          <w:rFonts w:ascii="Times New Roman" w:hAnsi="Times New Roman"/>
          <w:w w:val="104"/>
        </w:rPr>
        <w:t>上的点与</w:t>
      </w:r>
      <w:r w:rsidRPr="00003AA5">
        <w:rPr>
          <w:rFonts w:ascii="Times New Roman" w:hAnsi="Times New Roman"/>
          <w:i/>
          <w:w w:val="104"/>
        </w:rPr>
        <w:t>O</w:t>
      </w:r>
      <w:r w:rsidRPr="00003AA5">
        <w:rPr>
          <w:rFonts w:ascii="Times New Roman" w:hAnsi="Times New Roman"/>
          <w:w w:val="104"/>
        </w:rPr>
        <w:t>点连线的斜率不断变小，电阻不断变小；图线</w:t>
      </w:r>
      <w:r w:rsidRPr="00003AA5">
        <w:rPr>
          <w:rFonts w:ascii="Times New Roman" w:hAnsi="Times New Roman"/>
          <w:i/>
          <w:w w:val="104"/>
        </w:rPr>
        <w:t>e</w:t>
      </w:r>
      <w:r w:rsidRPr="00003AA5">
        <w:rPr>
          <w:rFonts w:ascii="Times New Roman" w:hAnsi="Times New Roman"/>
          <w:w w:val="104"/>
        </w:rPr>
        <w:t>上的点与</w:t>
      </w:r>
      <w:r w:rsidRPr="00003AA5">
        <w:rPr>
          <w:rFonts w:ascii="Times New Roman" w:hAnsi="Times New Roman"/>
          <w:i/>
          <w:w w:val="104"/>
        </w:rPr>
        <w:t>O</w:t>
      </w:r>
      <w:r w:rsidRPr="00003AA5">
        <w:rPr>
          <w:rFonts w:ascii="Times New Roman" w:hAnsi="Times New Roman"/>
          <w:w w:val="104"/>
        </w:rPr>
        <w:t>点连线的斜率不断变大，电阻不断变小。</w:t>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w w:val="104"/>
        </w:rPr>
        <w:t>注意</w:t>
      </w:r>
      <w:r w:rsidRPr="00003AA5">
        <w:rPr>
          <w:rFonts w:ascii="Times New Roman" w:eastAsia="楷体" w:hAnsi="Times New Roman"/>
          <w:w w:val="104"/>
        </w:rPr>
        <w:t>：</w:t>
      </w:r>
      <w:r w:rsidRPr="00003AA5">
        <w:rPr>
          <w:rFonts w:ascii="Times New Roman" w:hAnsi="Times New Roman"/>
          <w:i/>
          <w:w w:val="104"/>
        </w:rPr>
        <w:t>b</w:t>
      </w:r>
      <w:r w:rsidRPr="00003AA5">
        <w:rPr>
          <w:rFonts w:ascii="Times New Roman" w:eastAsia="楷体" w:hAnsi="Times New Roman"/>
          <w:w w:val="104"/>
        </w:rPr>
        <w:t>、</w:t>
      </w:r>
      <w:r w:rsidRPr="00003AA5">
        <w:rPr>
          <w:rFonts w:ascii="Times New Roman" w:hAnsi="Times New Roman"/>
          <w:i/>
          <w:w w:val="104"/>
        </w:rPr>
        <w:t>e</w:t>
      </w:r>
      <w:r w:rsidRPr="00003AA5">
        <w:rPr>
          <w:rFonts w:ascii="Times New Roman" w:eastAsia="楷体" w:hAnsi="Times New Roman"/>
          <w:w w:val="104"/>
        </w:rPr>
        <w:t>表示非线性元件，应根据</w:t>
      </w:r>
      <w:r w:rsidRPr="00003AA5">
        <w:rPr>
          <w:rFonts w:ascii="Times New Roman" w:hAnsi="Times New Roman"/>
          <w:i/>
          <w:w w:val="104"/>
        </w:rPr>
        <w:t>R</w:t>
      </w:r>
      <w:r w:rsidRPr="00003AA5">
        <w:rPr>
          <w:rFonts w:ascii="Times New Roman" w:hAnsi="Times New Roman"/>
          <w:w w:val="104"/>
        </w:rPr>
        <w:t>=</w:t>
      </w:r>
      <m:oMath>
        <m:f>
          <m:fPr>
            <m:ctrlPr>
              <w:rPr>
                <w:rFonts w:ascii="Cambria Math" w:hAnsi="Cambria Math"/>
              </w:rPr>
            </m:ctrlPr>
          </m:fPr>
          <m:num>
            <m:r>
              <w:rPr>
                <w:rFonts w:ascii="Cambria Math" w:hAnsi="Cambria Math"/>
              </w:rPr>
              <m:t>U</m:t>
            </m:r>
          </m:num>
          <m:den>
            <m:r>
              <w:rPr>
                <w:rFonts w:ascii="Cambria Math" w:hAnsi="Cambria Math"/>
              </w:rPr>
              <m:t>I</m:t>
            </m:r>
          </m:den>
        </m:f>
      </m:oMath>
      <w:r w:rsidRPr="00003AA5">
        <w:rPr>
          <w:rFonts w:ascii="Times New Roman" w:eastAsia="楷体" w:hAnsi="Times New Roman"/>
          <w:w w:val="104"/>
        </w:rPr>
        <w:t>计算某点的电阻，而不是根据该点切线的斜率</w:t>
      </w:r>
      <w:r>
        <w:rPr>
          <w:rFonts w:ascii="Times New Roman" w:eastAsia="楷体" w:hAnsi="Times New Roman"/>
          <w:w w:val="104"/>
        </w:rPr>
        <w:t>(</w:t>
      </w:r>
      <w:r w:rsidRPr="00003AA5">
        <w:rPr>
          <w:rFonts w:ascii="Times New Roman" w:eastAsia="楷体" w:hAnsi="Times New Roman"/>
          <w:w w:val="104"/>
        </w:rPr>
        <w:t>或斜率的倒数</w:t>
      </w:r>
      <w:r>
        <w:rPr>
          <w:rFonts w:ascii="Times New Roman" w:eastAsia="楷体" w:hAnsi="Times New Roman"/>
          <w:w w:val="104"/>
        </w:rPr>
        <w:t>)</w:t>
      </w:r>
      <w:r w:rsidRPr="00003AA5">
        <w:rPr>
          <w:rFonts w:ascii="Times New Roman" w:eastAsia="楷体" w:hAnsi="Times New Roman"/>
          <w:w w:val="104"/>
        </w:rPr>
        <w:t>计算电阻。</w:t>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3</w:t>
      </w:r>
      <w:r w:rsidRPr="007735DA">
        <w:rPr>
          <w:rFonts w:ascii="Times New Roman" w:hAnsi="Times New Roman"/>
          <w:w w:val="104"/>
        </w:rPr>
        <w:t>.</w:t>
      </w:r>
      <w:r w:rsidRPr="00003AA5">
        <w:rPr>
          <w:rFonts w:ascii="Times New Roman" w:hAnsi="Times New Roman"/>
          <w:w w:val="104"/>
        </w:rPr>
        <w:t>串、并联电路的特点</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723"/>
        <w:gridCol w:w="3070"/>
        <w:gridCol w:w="3149"/>
      </w:tblGrid>
      <w:tr w:rsidR="008D03E8" w:rsidRPr="00003AA5" w:rsidTr="008D03E8">
        <w:trPr>
          <w:trHeight w:val="250"/>
          <w:jc w:val="center"/>
        </w:trPr>
        <w:tc>
          <w:tcPr>
            <w:tcW w:w="723" w:type="dxa"/>
            <w:tcBorders>
              <w:top w:val="single" w:sz="3" w:space="0" w:color="000000"/>
              <w:left w:val="single" w:sz="3" w:space="0" w:color="000000"/>
              <w:bottom w:val="single" w:sz="3" w:space="0" w:color="000000"/>
              <w:right w:val="single" w:sz="3" w:space="0" w:color="000000"/>
              <w:tl2br w:val="single" w:sz="4" w:space="0" w:color="000000"/>
            </w:tcBorders>
            <w:tcMar>
              <w:top w:w="23" w:type="dxa"/>
              <w:left w:w="23" w:type="dxa"/>
              <w:bottom w:w="23" w:type="dxa"/>
              <w:right w:w="23" w:type="dxa"/>
            </w:tcMar>
            <w:vAlign w:val="center"/>
          </w:tcPr>
          <w:p w:rsidR="008D03E8" w:rsidRPr="001203FC" w:rsidRDefault="008D03E8" w:rsidP="00CC41D9">
            <w:pPr>
              <w:tabs>
                <w:tab w:val="left" w:pos="2410"/>
                <w:tab w:val="left" w:pos="4820"/>
                <w:tab w:val="left" w:pos="7230"/>
              </w:tabs>
              <w:spacing w:line="360" w:lineRule="auto"/>
              <w:jc w:val="center"/>
              <w:rPr>
                <w:rFonts w:ascii="Times New Roman" w:hAnsi="Times New Roman"/>
                <w:kern w:val="2"/>
              </w:rPr>
            </w:pPr>
          </w:p>
        </w:tc>
        <w:tc>
          <w:tcPr>
            <w:tcW w:w="307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D03E8" w:rsidRPr="001203FC" w:rsidRDefault="008D03E8" w:rsidP="00CC41D9">
            <w:pPr>
              <w:tabs>
                <w:tab w:val="left" w:pos="2410"/>
                <w:tab w:val="left" w:pos="4820"/>
                <w:tab w:val="left" w:pos="7230"/>
              </w:tabs>
              <w:spacing w:line="360" w:lineRule="auto"/>
              <w:jc w:val="center"/>
              <w:rPr>
                <w:rFonts w:ascii="Times New Roman" w:hAnsi="Times New Roman"/>
                <w:kern w:val="2"/>
              </w:rPr>
            </w:pPr>
            <w:r w:rsidRPr="001203FC">
              <w:rPr>
                <w:rFonts w:ascii="Times New Roman" w:hAnsi="Times New Roman"/>
                <w:kern w:val="2"/>
              </w:rPr>
              <w:t>串联电路</w:t>
            </w:r>
          </w:p>
        </w:tc>
        <w:tc>
          <w:tcPr>
            <w:tcW w:w="3149"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D03E8" w:rsidRPr="001203FC" w:rsidRDefault="008D03E8" w:rsidP="00CC41D9">
            <w:pPr>
              <w:tabs>
                <w:tab w:val="left" w:pos="2410"/>
                <w:tab w:val="left" w:pos="4820"/>
                <w:tab w:val="left" w:pos="7230"/>
              </w:tabs>
              <w:spacing w:line="360" w:lineRule="auto"/>
              <w:jc w:val="center"/>
              <w:rPr>
                <w:rFonts w:ascii="Times New Roman" w:hAnsi="Times New Roman"/>
                <w:kern w:val="2"/>
              </w:rPr>
            </w:pPr>
            <w:r w:rsidRPr="001203FC">
              <w:rPr>
                <w:rFonts w:ascii="Times New Roman" w:hAnsi="Times New Roman"/>
                <w:kern w:val="2"/>
              </w:rPr>
              <w:t>并联电路</w:t>
            </w:r>
          </w:p>
        </w:tc>
      </w:tr>
      <w:tr w:rsidR="008D03E8" w:rsidRPr="00003AA5" w:rsidTr="008D03E8">
        <w:trPr>
          <w:trHeight w:val="273"/>
          <w:jc w:val="center"/>
        </w:trPr>
        <w:tc>
          <w:tcPr>
            <w:tcW w:w="72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D03E8" w:rsidRPr="001203FC" w:rsidRDefault="008D03E8" w:rsidP="00CC41D9">
            <w:pPr>
              <w:tabs>
                <w:tab w:val="left" w:pos="2410"/>
                <w:tab w:val="left" w:pos="4820"/>
                <w:tab w:val="left" w:pos="7230"/>
              </w:tabs>
              <w:spacing w:line="360" w:lineRule="auto"/>
              <w:jc w:val="center"/>
              <w:rPr>
                <w:rFonts w:ascii="Times New Roman" w:hAnsi="Times New Roman"/>
                <w:kern w:val="2"/>
              </w:rPr>
            </w:pPr>
            <w:r w:rsidRPr="001203FC">
              <w:rPr>
                <w:rFonts w:ascii="Times New Roman" w:hAnsi="Times New Roman"/>
                <w:kern w:val="2"/>
              </w:rPr>
              <w:t>电流</w:t>
            </w:r>
          </w:p>
        </w:tc>
        <w:tc>
          <w:tcPr>
            <w:tcW w:w="307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D03E8" w:rsidRPr="001203FC" w:rsidRDefault="008D03E8" w:rsidP="00CC41D9">
            <w:pPr>
              <w:tabs>
                <w:tab w:val="left" w:pos="2410"/>
                <w:tab w:val="left" w:pos="4820"/>
                <w:tab w:val="left" w:pos="7230"/>
              </w:tabs>
              <w:spacing w:line="360" w:lineRule="auto"/>
              <w:jc w:val="center"/>
              <w:rPr>
                <w:rFonts w:ascii="Times New Roman" w:hAnsi="Times New Roman"/>
                <w:kern w:val="2"/>
              </w:rPr>
            </w:pPr>
            <w:r w:rsidRPr="001203FC">
              <w:rPr>
                <w:rFonts w:ascii="Times New Roman" w:hAnsi="Times New Roman"/>
                <w:i/>
                <w:kern w:val="2"/>
              </w:rPr>
              <w:t>I</w:t>
            </w:r>
            <w:r w:rsidRPr="001203FC">
              <w:rPr>
                <w:rFonts w:ascii="Times New Roman" w:hAnsi="Times New Roman"/>
                <w:kern w:val="2"/>
              </w:rPr>
              <w:t>=</w:t>
            </w:r>
            <w:r w:rsidRPr="001203FC">
              <w:rPr>
                <w:rFonts w:ascii="Times New Roman" w:hAnsi="Times New Roman"/>
                <w:i/>
                <w:kern w:val="2"/>
                <w:u w:val="single"/>
              </w:rPr>
              <w:t>I</w:t>
            </w:r>
            <w:r w:rsidRPr="001203FC">
              <w:rPr>
                <w:rFonts w:ascii="Times New Roman" w:hAnsi="Times New Roman"/>
                <w:kern w:val="2"/>
                <w:u w:val="single"/>
                <w:vertAlign w:val="subscript"/>
              </w:rPr>
              <w:t>1</w:t>
            </w:r>
            <w:r w:rsidRPr="001203FC">
              <w:rPr>
                <w:rFonts w:ascii="Times New Roman" w:hAnsi="Times New Roman"/>
                <w:kern w:val="2"/>
                <w:u w:val="single"/>
              </w:rPr>
              <w:t>=</w:t>
            </w:r>
            <w:r w:rsidRPr="001203FC">
              <w:rPr>
                <w:rFonts w:ascii="Times New Roman" w:hAnsi="Times New Roman"/>
                <w:i/>
                <w:kern w:val="2"/>
                <w:u w:val="single"/>
              </w:rPr>
              <w:t>I</w:t>
            </w:r>
            <w:r w:rsidRPr="001203FC">
              <w:rPr>
                <w:rFonts w:ascii="Times New Roman" w:hAnsi="Times New Roman"/>
                <w:kern w:val="2"/>
                <w:u w:val="single"/>
                <w:vertAlign w:val="subscript"/>
              </w:rPr>
              <w:t>2</w:t>
            </w:r>
            <w:r w:rsidRPr="001203FC">
              <w:rPr>
                <w:rFonts w:ascii="Times New Roman" w:hAnsi="Times New Roman"/>
                <w:kern w:val="2"/>
                <w:u w:val="single"/>
              </w:rPr>
              <w:t>=</w:t>
            </w:r>
            <w:r w:rsidRPr="001203FC">
              <w:rPr>
                <w:rFonts w:asciiTheme="majorEastAsia" w:hAnsiTheme="majorEastAsia"/>
                <w:kern w:val="2"/>
                <w:u w:val="single"/>
              </w:rPr>
              <w:t>…</w:t>
            </w:r>
            <w:r w:rsidRPr="001203FC">
              <w:rPr>
                <w:rFonts w:ascii="Times New Roman" w:hAnsi="Times New Roman"/>
                <w:kern w:val="2"/>
                <w:u w:val="single"/>
              </w:rPr>
              <w:t>=</w:t>
            </w:r>
            <w:r w:rsidRPr="001203FC">
              <w:rPr>
                <w:rFonts w:ascii="Times New Roman" w:hAnsi="Times New Roman"/>
                <w:i/>
                <w:kern w:val="2"/>
                <w:u w:val="single"/>
              </w:rPr>
              <w:t>I</w:t>
            </w:r>
            <w:r w:rsidRPr="001203FC">
              <w:rPr>
                <w:rFonts w:ascii="Times New Roman" w:hAnsi="Times New Roman"/>
                <w:i/>
                <w:kern w:val="2"/>
                <w:u w:val="single"/>
                <w:vertAlign w:val="subscript"/>
              </w:rPr>
              <w:t>n</w:t>
            </w:r>
          </w:p>
        </w:tc>
        <w:tc>
          <w:tcPr>
            <w:tcW w:w="3149"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D03E8" w:rsidRPr="001203FC" w:rsidRDefault="008D03E8" w:rsidP="00CC41D9">
            <w:pPr>
              <w:tabs>
                <w:tab w:val="left" w:pos="2410"/>
                <w:tab w:val="left" w:pos="4820"/>
                <w:tab w:val="left" w:pos="7230"/>
              </w:tabs>
              <w:spacing w:line="360" w:lineRule="auto"/>
              <w:jc w:val="center"/>
              <w:rPr>
                <w:rFonts w:ascii="Times New Roman" w:hAnsi="Times New Roman"/>
                <w:kern w:val="2"/>
              </w:rPr>
            </w:pPr>
            <w:r w:rsidRPr="001203FC">
              <w:rPr>
                <w:rFonts w:ascii="Times New Roman" w:hAnsi="Times New Roman"/>
                <w:i/>
                <w:kern w:val="2"/>
              </w:rPr>
              <w:t>I</w:t>
            </w:r>
            <w:r w:rsidRPr="001203FC">
              <w:rPr>
                <w:rFonts w:ascii="Times New Roman" w:hAnsi="Times New Roman"/>
                <w:kern w:val="2"/>
              </w:rPr>
              <w:t>=</w:t>
            </w:r>
            <w:r w:rsidRPr="001203FC">
              <w:rPr>
                <w:rFonts w:ascii="Times New Roman" w:hAnsi="Times New Roman"/>
                <w:i/>
                <w:kern w:val="2"/>
                <w:u w:val="single"/>
              </w:rPr>
              <w:t>I</w:t>
            </w:r>
            <w:r w:rsidRPr="001203FC">
              <w:rPr>
                <w:rFonts w:ascii="Times New Roman" w:hAnsi="Times New Roman"/>
                <w:kern w:val="2"/>
                <w:u w:val="single"/>
                <w:vertAlign w:val="subscript"/>
              </w:rPr>
              <w:t>1</w:t>
            </w:r>
            <w:r w:rsidRPr="001203FC">
              <w:rPr>
                <w:rFonts w:ascii="Times New Roman" w:hAnsi="Times New Roman"/>
                <w:kern w:val="2"/>
                <w:u w:val="single"/>
              </w:rPr>
              <w:t>+</w:t>
            </w:r>
            <w:r w:rsidRPr="001203FC">
              <w:rPr>
                <w:rFonts w:ascii="Times New Roman" w:hAnsi="Times New Roman"/>
                <w:i/>
                <w:kern w:val="2"/>
                <w:u w:val="single"/>
              </w:rPr>
              <w:t>I</w:t>
            </w:r>
            <w:r w:rsidRPr="001203FC">
              <w:rPr>
                <w:rFonts w:ascii="Times New Roman" w:hAnsi="Times New Roman"/>
                <w:kern w:val="2"/>
                <w:u w:val="single"/>
                <w:vertAlign w:val="subscript"/>
              </w:rPr>
              <w:t>2</w:t>
            </w:r>
            <w:r w:rsidRPr="001203FC">
              <w:rPr>
                <w:rFonts w:ascii="Times New Roman" w:hAnsi="Times New Roman"/>
                <w:kern w:val="2"/>
                <w:u w:val="single"/>
              </w:rPr>
              <w:t>+</w:t>
            </w:r>
            <w:r w:rsidRPr="001203FC">
              <w:rPr>
                <w:rFonts w:asciiTheme="majorEastAsia" w:hAnsiTheme="majorEastAsia"/>
                <w:kern w:val="2"/>
                <w:u w:val="single"/>
              </w:rPr>
              <w:t>…</w:t>
            </w:r>
            <w:r w:rsidRPr="001203FC">
              <w:rPr>
                <w:rFonts w:ascii="Times New Roman" w:hAnsi="Times New Roman"/>
                <w:kern w:val="2"/>
                <w:u w:val="single"/>
              </w:rPr>
              <w:t>+</w:t>
            </w:r>
            <w:r w:rsidRPr="001203FC">
              <w:rPr>
                <w:rFonts w:ascii="Times New Roman" w:hAnsi="Times New Roman"/>
                <w:i/>
                <w:kern w:val="2"/>
                <w:u w:val="single"/>
              </w:rPr>
              <w:t>I</w:t>
            </w:r>
            <w:r w:rsidRPr="001203FC">
              <w:rPr>
                <w:rFonts w:ascii="Times New Roman" w:hAnsi="Times New Roman"/>
                <w:i/>
                <w:kern w:val="2"/>
                <w:u w:val="single"/>
                <w:vertAlign w:val="subscript"/>
              </w:rPr>
              <w:t>n</w:t>
            </w:r>
          </w:p>
        </w:tc>
      </w:tr>
      <w:tr w:rsidR="008D03E8" w:rsidRPr="00003AA5" w:rsidTr="008D03E8">
        <w:trPr>
          <w:trHeight w:val="273"/>
          <w:jc w:val="center"/>
        </w:trPr>
        <w:tc>
          <w:tcPr>
            <w:tcW w:w="72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D03E8" w:rsidRPr="001203FC" w:rsidRDefault="008D03E8" w:rsidP="00CC41D9">
            <w:pPr>
              <w:tabs>
                <w:tab w:val="left" w:pos="2410"/>
                <w:tab w:val="left" w:pos="4820"/>
                <w:tab w:val="left" w:pos="7230"/>
              </w:tabs>
              <w:spacing w:line="360" w:lineRule="auto"/>
              <w:jc w:val="center"/>
              <w:rPr>
                <w:rFonts w:ascii="Times New Roman" w:hAnsi="Times New Roman"/>
                <w:kern w:val="2"/>
              </w:rPr>
            </w:pPr>
            <w:r w:rsidRPr="001203FC">
              <w:rPr>
                <w:rFonts w:ascii="Times New Roman" w:hAnsi="Times New Roman"/>
                <w:kern w:val="2"/>
              </w:rPr>
              <w:t>电压</w:t>
            </w:r>
          </w:p>
        </w:tc>
        <w:tc>
          <w:tcPr>
            <w:tcW w:w="307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D03E8" w:rsidRPr="001203FC" w:rsidRDefault="008D03E8" w:rsidP="00CC41D9">
            <w:pPr>
              <w:tabs>
                <w:tab w:val="left" w:pos="2410"/>
                <w:tab w:val="left" w:pos="4820"/>
                <w:tab w:val="left" w:pos="7230"/>
              </w:tabs>
              <w:spacing w:line="360" w:lineRule="auto"/>
              <w:jc w:val="center"/>
              <w:rPr>
                <w:rFonts w:ascii="Times New Roman" w:hAnsi="Times New Roman"/>
                <w:kern w:val="2"/>
              </w:rPr>
            </w:pPr>
            <w:r w:rsidRPr="001203FC">
              <w:rPr>
                <w:rFonts w:ascii="Times New Roman" w:hAnsi="Times New Roman"/>
                <w:i/>
                <w:kern w:val="2"/>
              </w:rPr>
              <w:t>U</w:t>
            </w:r>
            <w:r w:rsidRPr="001203FC">
              <w:rPr>
                <w:rFonts w:ascii="Times New Roman" w:hAnsi="Times New Roman"/>
                <w:kern w:val="2"/>
              </w:rPr>
              <w:t>=</w:t>
            </w:r>
            <w:r w:rsidRPr="001203FC">
              <w:rPr>
                <w:rFonts w:ascii="Times New Roman" w:hAnsi="Times New Roman"/>
                <w:i/>
                <w:kern w:val="2"/>
                <w:u w:val="single"/>
              </w:rPr>
              <w:t>U</w:t>
            </w:r>
            <w:r w:rsidRPr="001203FC">
              <w:rPr>
                <w:rFonts w:ascii="Times New Roman" w:hAnsi="Times New Roman"/>
                <w:kern w:val="2"/>
                <w:u w:val="single"/>
                <w:vertAlign w:val="subscript"/>
              </w:rPr>
              <w:t>1</w:t>
            </w:r>
            <w:r w:rsidRPr="001203FC">
              <w:rPr>
                <w:rFonts w:ascii="Times New Roman" w:hAnsi="Times New Roman"/>
                <w:kern w:val="2"/>
                <w:u w:val="single"/>
              </w:rPr>
              <w:t>+</w:t>
            </w:r>
            <w:r w:rsidRPr="001203FC">
              <w:rPr>
                <w:rFonts w:ascii="Times New Roman" w:hAnsi="Times New Roman"/>
                <w:i/>
                <w:kern w:val="2"/>
                <w:u w:val="single"/>
              </w:rPr>
              <w:t>U</w:t>
            </w:r>
            <w:r w:rsidRPr="001203FC">
              <w:rPr>
                <w:rFonts w:ascii="Times New Roman" w:hAnsi="Times New Roman"/>
                <w:kern w:val="2"/>
                <w:u w:val="single"/>
                <w:vertAlign w:val="subscript"/>
              </w:rPr>
              <w:t>2</w:t>
            </w:r>
            <w:r w:rsidRPr="001203FC">
              <w:rPr>
                <w:rFonts w:ascii="Times New Roman" w:hAnsi="Times New Roman"/>
                <w:kern w:val="2"/>
                <w:u w:val="single"/>
              </w:rPr>
              <w:t>+</w:t>
            </w:r>
            <w:r w:rsidRPr="001203FC">
              <w:rPr>
                <w:rFonts w:asciiTheme="majorEastAsia" w:hAnsiTheme="majorEastAsia"/>
                <w:kern w:val="2"/>
                <w:u w:val="single"/>
              </w:rPr>
              <w:t>…</w:t>
            </w:r>
            <w:r w:rsidRPr="001203FC">
              <w:rPr>
                <w:rFonts w:ascii="Times New Roman" w:hAnsi="Times New Roman"/>
                <w:kern w:val="2"/>
                <w:u w:val="single"/>
              </w:rPr>
              <w:t>+</w:t>
            </w:r>
            <w:r w:rsidRPr="001203FC">
              <w:rPr>
                <w:rFonts w:ascii="Times New Roman" w:hAnsi="Times New Roman"/>
                <w:i/>
                <w:kern w:val="2"/>
                <w:u w:val="single"/>
              </w:rPr>
              <w:t>U</w:t>
            </w:r>
            <w:r w:rsidRPr="001203FC">
              <w:rPr>
                <w:rFonts w:ascii="Times New Roman" w:hAnsi="Times New Roman"/>
                <w:i/>
                <w:kern w:val="2"/>
                <w:u w:val="single"/>
                <w:vertAlign w:val="subscript"/>
              </w:rPr>
              <w:t>n</w:t>
            </w:r>
          </w:p>
        </w:tc>
        <w:tc>
          <w:tcPr>
            <w:tcW w:w="3149"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D03E8" w:rsidRPr="001203FC" w:rsidRDefault="008D03E8" w:rsidP="00CC41D9">
            <w:pPr>
              <w:tabs>
                <w:tab w:val="left" w:pos="2410"/>
                <w:tab w:val="left" w:pos="4820"/>
                <w:tab w:val="left" w:pos="7230"/>
              </w:tabs>
              <w:spacing w:line="360" w:lineRule="auto"/>
              <w:jc w:val="center"/>
              <w:rPr>
                <w:rFonts w:ascii="Times New Roman" w:hAnsi="Times New Roman"/>
                <w:kern w:val="2"/>
              </w:rPr>
            </w:pPr>
            <w:r w:rsidRPr="001203FC">
              <w:rPr>
                <w:rFonts w:ascii="Times New Roman" w:hAnsi="Times New Roman"/>
                <w:i/>
                <w:kern w:val="2"/>
              </w:rPr>
              <w:t>U</w:t>
            </w:r>
            <w:r w:rsidRPr="001203FC">
              <w:rPr>
                <w:rFonts w:ascii="Times New Roman" w:hAnsi="Times New Roman"/>
                <w:kern w:val="2"/>
              </w:rPr>
              <w:t>=</w:t>
            </w:r>
            <w:r w:rsidRPr="001203FC">
              <w:rPr>
                <w:rFonts w:ascii="Times New Roman" w:hAnsi="Times New Roman"/>
                <w:i/>
                <w:kern w:val="2"/>
                <w:u w:val="single"/>
              </w:rPr>
              <w:t>U</w:t>
            </w:r>
            <w:r w:rsidRPr="001203FC">
              <w:rPr>
                <w:rFonts w:ascii="Times New Roman" w:hAnsi="Times New Roman"/>
                <w:kern w:val="2"/>
                <w:u w:val="single"/>
                <w:vertAlign w:val="subscript"/>
              </w:rPr>
              <w:t>1</w:t>
            </w:r>
            <w:r w:rsidRPr="001203FC">
              <w:rPr>
                <w:rFonts w:ascii="Times New Roman" w:hAnsi="Times New Roman"/>
                <w:kern w:val="2"/>
                <w:u w:val="single"/>
              </w:rPr>
              <w:t>=</w:t>
            </w:r>
            <w:r w:rsidRPr="001203FC">
              <w:rPr>
                <w:rFonts w:ascii="Times New Roman" w:hAnsi="Times New Roman"/>
                <w:i/>
                <w:kern w:val="2"/>
                <w:u w:val="single"/>
              </w:rPr>
              <w:t>U</w:t>
            </w:r>
            <w:r w:rsidRPr="001203FC">
              <w:rPr>
                <w:rFonts w:ascii="Times New Roman" w:hAnsi="Times New Roman"/>
                <w:kern w:val="2"/>
                <w:u w:val="single"/>
                <w:vertAlign w:val="subscript"/>
              </w:rPr>
              <w:t>2</w:t>
            </w:r>
            <w:r w:rsidRPr="001203FC">
              <w:rPr>
                <w:rFonts w:ascii="Times New Roman" w:hAnsi="Times New Roman"/>
                <w:kern w:val="2"/>
                <w:u w:val="single"/>
              </w:rPr>
              <w:t>=</w:t>
            </w:r>
            <w:r w:rsidRPr="001203FC">
              <w:rPr>
                <w:rFonts w:asciiTheme="majorEastAsia" w:hAnsiTheme="majorEastAsia"/>
                <w:kern w:val="2"/>
                <w:u w:val="single"/>
              </w:rPr>
              <w:t>…</w:t>
            </w:r>
            <w:r w:rsidRPr="001203FC">
              <w:rPr>
                <w:rFonts w:ascii="Times New Roman" w:hAnsi="Times New Roman"/>
                <w:kern w:val="2"/>
                <w:u w:val="single"/>
              </w:rPr>
              <w:t>=</w:t>
            </w:r>
            <w:r w:rsidRPr="001203FC">
              <w:rPr>
                <w:rFonts w:ascii="Times New Roman" w:hAnsi="Times New Roman"/>
                <w:i/>
                <w:kern w:val="2"/>
                <w:u w:val="single"/>
              </w:rPr>
              <w:t>U</w:t>
            </w:r>
            <w:r w:rsidRPr="001203FC">
              <w:rPr>
                <w:rFonts w:ascii="Times New Roman" w:hAnsi="Times New Roman"/>
                <w:i/>
                <w:kern w:val="2"/>
                <w:u w:val="single"/>
                <w:vertAlign w:val="subscript"/>
              </w:rPr>
              <w:t>n</w:t>
            </w:r>
          </w:p>
        </w:tc>
      </w:tr>
      <w:tr w:rsidR="008D03E8" w:rsidRPr="00003AA5" w:rsidTr="008D03E8">
        <w:trPr>
          <w:trHeight w:val="273"/>
          <w:jc w:val="center"/>
        </w:trPr>
        <w:tc>
          <w:tcPr>
            <w:tcW w:w="72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D03E8" w:rsidRPr="001203FC" w:rsidRDefault="008D03E8" w:rsidP="00CC41D9">
            <w:pPr>
              <w:tabs>
                <w:tab w:val="left" w:pos="2410"/>
                <w:tab w:val="left" w:pos="4820"/>
                <w:tab w:val="left" w:pos="7230"/>
              </w:tabs>
              <w:spacing w:line="360" w:lineRule="auto"/>
              <w:jc w:val="center"/>
              <w:rPr>
                <w:rFonts w:ascii="Times New Roman" w:hAnsi="Times New Roman"/>
                <w:kern w:val="2"/>
              </w:rPr>
            </w:pPr>
            <w:r w:rsidRPr="001203FC">
              <w:rPr>
                <w:rFonts w:ascii="Times New Roman" w:hAnsi="Times New Roman"/>
                <w:kern w:val="2"/>
              </w:rPr>
              <w:t>电阻</w:t>
            </w:r>
          </w:p>
        </w:tc>
        <w:tc>
          <w:tcPr>
            <w:tcW w:w="307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D03E8" w:rsidRPr="001203FC" w:rsidRDefault="008D03E8" w:rsidP="00CC41D9">
            <w:pPr>
              <w:tabs>
                <w:tab w:val="left" w:pos="2410"/>
                <w:tab w:val="left" w:pos="4820"/>
                <w:tab w:val="left" w:pos="7230"/>
              </w:tabs>
              <w:spacing w:line="360" w:lineRule="auto"/>
              <w:jc w:val="center"/>
              <w:rPr>
                <w:rFonts w:ascii="Times New Roman" w:hAnsi="Times New Roman"/>
                <w:kern w:val="2"/>
              </w:rPr>
            </w:pPr>
            <w:r w:rsidRPr="001203FC">
              <w:rPr>
                <w:rFonts w:ascii="Times New Roman" w:hAnsi="Times New Roman"/>
                <w:i/>
                <w:kern w:val="2"/>
              </w:rPr>
              <w:t>R</w:t>
            </w:r>
            <w:r w:rsidRPr="001203FC">
              <w:rPr>
                <w:rFonts w:ascii="Times New Roman" w:hAnsi="Times New Roman"/>
                <w:kern w:val="2"/>
              </w:rPr>
              <w:t>=</w:t>
            </w:r>
            <w:r w:rsidRPr="001203FC">
              <w:rPr>
                <w:rFonts w:ascii="Times New Roman" w:hAnsi="Times New Roman"/>
                <w:i/>
                <w:kern w:val="2"/>
                <w:u w:val="single"/>
              </w:rPr>
              <w:t>R</w:t>
            </w:r>
            <w:r w:rsidRPr="001203FC">
              <w:rPr>
                <w:rFonts w:ascii="Times New Roman" w:hAnsi="Times New Roman"/>
                <w:kern w:val="2"/>
                <w:u w:val="single"/>
                <w:vertAlign w:val="subscript"/>
              </w:rPr>
              <w:t>1</w:t>
            </w:r>
            <w:r w:rsidRPr="001203FC">
              <w:rPr>
                <w:rFonts w:ascii="Times New Roman" w:hAnsi="Times New Roman"/>
                <w:kern w:val="2"/>
                <w:u w:val="single"/>
              </w:rPr>
              <w:t>+</w:t>
            </w:r>
            <w:r w:rsidRPr="001203FC">
              <w:rPr>
                <w:rFonts w:ascii="Times New Roman" w:hAnsi="Times New Roman"/>
                <w:i/>
                <w:kern w:val="2"/>
                <w:u w:val="single"/>
              </w:rPr>
              <w:t>R</w:t>
            </w:r>
            <w:r w:rsidRPr="001203FC">
              <w:rPr>
                <w:rFonts w:ascii="Times New Roman" w:hAnsi="Times New Roman"/>
                <w:kern w:val="2"/>
                <w:u w:val="single"/>
                <w:vertAlign w:val="subscript"/>
              </w:rPr>
              <w:t>2</w:t>
            </w:r>
            <w:r w:rsidRPr="001203FC">
              <w:rPr>
                <w:rFonts w:ascii="Times New Roman" w:hAnsi="Times New Roman"/>
                <w:kern w:val="2"/>
                <w:u w:val="single"/>
              </w:rPr>
              <w:t>+</w:t>
            </w:r>
            <w:r w:rsidRPr="001203FC">
              <w:rPr>
                <w:rFonts w:asciiTheme="majorEastAsia" w:hAnsiTheme="majorEastAsia"/>
                <w:kern w:val="2"/>
                <w:u w:val="single"/>
              </w:rPr>
              <w:t>…</w:t>
            </w:r>
            <w:r w:rsidRPr="001203FC">
              <w:rPr>
                <w:rFonts w:ascii="Times New Roman" w:hAnsi="Times New Roman"/>
                <w:kern w:val="2"/>
                <w:u w:val="single"/>
              </w:rPr>
              <w:t>+</w:t>
            </w:r>
            <w:r w:rsidRPr="001203FC">
              <w:rPr>
                <w:rFonts w:ascii="Times New Roman" w:hAnsi="Times New Roman"/>
                <w:i/>
                <w:kern w:val="2"/>
                <w:u w:val="single"/>
              </w:rPr>
              <w:t>R</w:t>
            </w:r>
            <w:r w:rsidRPr="001203FC">
              <w:rPr>
                <w:rFonts w:ascii="Times New Roman" w:hAnsi="Times New Roman"/>
                <w:i/>
                <w:kern w:val="2"/>
                <w:u w:val="single"/>
                <w:vertAlign w:val="subscript"/>
              </w:rPr>
              <w:t>n</w:t>
            </w:r>
          </w:p>
        </w:tc>
        <w:tc>
          <w:tcPr>
            <w:tcW w:w="3149"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D03E8" w:rsidRPr="001203FC" w:rsidRDefault="00DE0804" w:rsidP="00CC41D9">
            <w:pPr>
              <w:tabs>
                <w:tab w:val="left" w:pos="2410"/>
                <w:tab w:val="left" w:pos="4820"/>
                <w:tab w:val="left" w:pos="7230"/>
              </w:tabs>
              <w:spacing w:line="360" w:lineRule="auto"/>
              <w:jc w:val="center"/>
              <w:rPr>
                <w:rFonts w:ascii="Times New Roman" w:hAnsi="Times New Roman"/>
                <w:kern w:val="2"/>
              </w:rPr>
            </w:pPr>
            <m:oMath>
              <m:f>
                <m:fPr>
                  <m:ctrlPr>
                    <w:rPr>
                      <w:rFonts w:ascii="Cambria Math" w:hAnsi="Cambria Math"/>
                      <w:kern w:val="2"/>
                    </w:rPr>
                  </m:ctrlPr>
                </m:fPr>
                <m:num>
                  <m:r>
                    <m:rPr>
                      <m:sty m:val="p"/>
                    </m:rPr>
                    <w:rPr>
                      <w:rFonts w:ascii="Cambria Math" w:hAnsi="Cambria Math"/>
                      <w:kern w:val="2"/>
                    </w:rPr>
                    <m:t>1</m:t>
                  </m:r>
                </m:num>
                <m:den>
                  <m:r>
                    <w:rPr>
                      <w:rFonts w:ascii="Cambria Math" w:hAnsi="Cambria Math"/>
                      <w:kern w:val="2"/>
                    </w:rPr>
                    <m:t>R</m:t>
                  </m:r>
                </m:den>
              </m:f>
            </m:oMath>
            <w:r w:rsidR="008D03E8" w:rsidRPr="001203FC">
              <w:rPr>
                <w:rFonts w:ascii="Times New Roman" w:hAnsi="Times New Roman"/>
                <w:kern w:val="2"/>
              </w:rPr>
              <w:t>=</w:t>
            </w:r>
            <m:oMath>
              <m:f>
                <m:fPr>
                  <m:ctrlPr>
                    <w:rPr>
                      <w:rFonts w:ascii="Cambria Math" w:hAnsi="Cambria Math"/>
                      <w:kern w:val="2"/>
                    </w:rPr>
                  </m:ctrlPr>
                </m:fPr>
                <m:num>
                  <m:r>
                    <m:rPr>
                      <m:sty m:val="p"/>
                    </m:rPr>
                    <w:rPr>
                      <w:rFonts w:ascii="Cambria Math" w:hAnsi="Cambria Math"/>
                      <w:kern w:val="2"/>
                    </w:rPr>
                    <m:t>1</m:t>
                  </m:r>
                </m:num>
                <m:den>
                  <m:sSub>
                    <m:sSubPr>
                      <m:ctrlPr>
                        <w:rPr>
                          <w:rFonts w:ascii="Cambria Math" w:hAnsi="Cambria Math"/>
                          <w:kern w:val="2"/>
                        </w:rPr>
                      </m:ctrlPr>
                    </m:sSubPr>
                    <m:e>
                      <m:r>
                        <w:rPr>
                          <w:rFonts w:ascii="Cambria Math" w:hAnsi="Cambria Math"/>
                          <w:kern w:val="2"/>
                        </w:rPr>
                        <m:t>R</m:t>
                      </m:r>
                    </m:e>
                    <m:sub>
                      <m:r>
                        <m:rPr>
                          <m:sty m:val="p"/>
                        </m:rPr>
                        <w:rPr>
                          <w:rFonts w:ascii="Cambria Math" w:hAnsi="Cambria Math"/>
                          <w:kern w:val="2"/>
                        </w:rPr>
                        <m:t>1</m:t>
                      </m:r>
                    </m:sub>
                  </m:sSub>
                </m:den>
              </m:f>
            </m:oMath>
            <w:r w:rsidR="008D03E8" w:rsidRPr="001203FC">
              <w:rPr>
                <w:rFonts w:ascii="Times New Roman" w:hAnsi="Times New Roman"/>
                <w:kern w:val="2"/>
              </w:rPr>
              <w:t>+</w:t>
            </w:r>
            <m:oMath>
              <m:f>
                <m:fPr>
                  <m:ctrlPr>
                    <w:rPr>
                      <w:rFonts w:ascii="Cambria Math" w:hAnsi="Cambria Math"/>
                      <w:kern w:val="2"/>
                    </w:rPr>
                  </m:ctrlPr>
                </m:fPr>
                <m:num>
                  <m:r>
                    <m:rPr>
                      <m:sty m:val="p"/>
                    </m:rPr>
                    <w:rPr>
                      <w:rFonts w:ascii="Cambria Math" w:hAnsi="Cambria Math"/>
                      <w:kern w:val="2"/>
                    </w:rPr>
                    <m:t>1</m:t>
                  </m:r>
                </m:num>
                <m:den>
                  <m:sSub>
                    <m:sSubPr>
                      <m:ctrlPr>
                        <w:rPr>
                          <w:rFonts w:ascii="Cambria Math" w:hAnsi="Cambria Math"/>
                          <w:i/>
                          <w:kern w:val="2"/>
                        </w:rPr>
                      </m:ctrlPr>
                    </m:sSubPr>
                    <m:e>
                      <m:r>
                        <w:rPr>
                          <w:rFonts w:ascii="Cambria Math" w:hAnsi="Cambria Math"/>
                          <w:kern w:val="2"/>
                        </w:rPr>
                        <m:t>R</m:t>
                      </m:r>
                    </m:e>
                    <m:sub>
                      <m:r>
                        <w:rPr>
                          <w:rFonts w:ascii="Cambria Math" w:hAnsi="Cambria Math"/>
                          <w:kern w:val="2"/>
                        </w:rPr>
                        <m:t>2</m:t>
                      </m:r>
                    </m:sub>
                  </m:sSub>
                </m:den>
              </m:f>
            </m:oMath>
            <w:r w:rsidR="008D03E8" w:rsidRPr="001203FC">
              <w:rPr>
                <w:rFonts w:ascii="Times New Roman" w:hAnsi="Times New Roman"/>
                <w:kern w:val="2"/>
              </w:rPr>
              <w:t>+</w:t>
            </w:r>
            <w:r w:rsidR="008D03E8" w:rsidRPr="001203FC">
              <w:rPr>
                <w:rFonts w:asciiTheme="majorEastAsia" w:hAnsiTheme="majorEastAsia"/>
                <w:kern w:val="2"/>
              </w:rPr>
              <w:t>…</w:t>
            </w:r>
            <w:r w:rsidR="008D03E8" w:rsidRPr="001203FC">
              <w:rPr>
                <w:rFonts w:ascii="Times New Roman" w:hAnsi="Times New Roman"/>
                <w:kern w:val="2"/>
              </w:rPr>
              <w:t>+</w:t>
            </w:r>
            <m:oMath>
              <m:f>
                <m:fPr>
                  <m:ctrlPr>
                    <w:rPr>
                      <w:rFonts w:ascii="Cambria Math" w:hAnsi="Cambria Math"/>
                      <w:kern w:val="2"/>
                    </w:rPr>
                  </m:ctrlPr>
                </m:fPr>
                <m:num>
                  <m:r>
                    <m:rPr>
                      <m:sty m:val="p"/>
                    </m:rPr>
                    <w:rPr>
                      <w:rFonts w:ascii="Cambria Math" w:hAnsi="Cambria Math"/>
                      <w:kern w:val="2"/>
                    </w:rPr>
                    <m:t>1</m:t>
                  </m:r>
                </m:num>
                <m:den>
                  <m:sSub>
                    <m:sSubPr>
                      <m:ctrlPr>
                        <w:rPr>
                          <w:rFonts w:ascii="Cambria Math" w:hAnsi="Cambria Math"/>
                          <w:i/>
                          <w:kern w:val="2"/>
                        </w:rPr>
                      </m:ctrlPr>
                    </m:sSubPr>
                    <m:e>
                      <m:r>
                        <w:rPr>
                          <w:rFonts w:ascii="Cambria Math" w:hAnsi="Cambria Math"/>
                          <w:kern w:val="2"/>
                        </w:rPr>
                        <m:t>R</m:t>
                      </m:r>
                    </m:e>
                    <m:sub>
                      <m:r>
                        <w:rPr>
                          <w:rFonts w:ascii="Cambria Math" w:hAnsi="Cambria Math"/>
                          <w:kern w:val="2"/>
                        </w:rPr>
                        <m:t>n</m:t>
                      </m:r>
                    </m:sub>
                  </m:sSub>
                </m:den>
              </m:f>
            </m:oMath>
          </w:p>
        </w:tc>
      </w:tr>
      <w:tr w:rsidR="008D03E8" w:rsidRPr="00003AA5" w:rsidTr="008D03E8">
        <w:trPr>
          <w:trHeight w:val="273"/>
          <w:jc w:val="center"/>
        </w:trPr>
        <w:tc>
          <w:tcPr>
            <w:tcW w:w="723" w:type="dxa"/>
            <w:vMerge w:val="restart"/>
            <w:tcBorders>
              <w:top w:val="single" w:sz="3" w:space="0" w:color="000000"/>
              <w:left w:val="single" w:sz="3" w:space="0" w:color="000000"/>
              <w:bottom w:val="nil"/>
              <w:right w:val="single" w:sz="3" w:space="0" w:color="000000"/>
            </w:tcBorders>
            <w:tcMar>
              <w:top w:w="23" w:type="dxa"/>
              <w:left w:w="23" w:type="dxa"/>
              <w:bottom w:w="23" w:type="dxa"/>
              <w:right w:w="23" w:type="dxa"/>
            </w:tcMar>
            <w:vAlign w:val="center"/>
          </w:tcPr>
          <w:p w:rsidR="008D03E8" w:rsidRPr="001203FC" w:rsidRDefault="008D03E8" w:rsidP="00CC41D9">
            <w:pPr>
              <w:tabs>
                <w:tab w:val="left" w:pos="2410"/>
                <w:tab w:val="left" w:pos="4820"/>
                <w:tab w:val="left" w:pos="7230"/>
              </w:tabs>
              <w:spacing w:line="360" w:lineRule="auto"/>
              <w:jc w:val="center"/>
              <w:rPr>
                <w:rFonts w:ascii="Times New Roman" w:hAnsi="Times New Roman"/>
                <w:kern w:val="2"/>
              </w:rPr>
            </w:pPr>
            <w:r w:rsidRPr="001203FC">
              <w:rPr>
                <w:rFonts w:ascii="Times New Roman" w:hAnsi="Times New Roman"/>
                <w:kern w:val="2"/>
              </w:rPr>
              <w:t>功率</w:t>
            </w:r>
          </w:p>
          <w:p w:rsidR="008D03E8" w:rsidRPr="001203FC" w:rsidRDefault="008D03E8" w:rsidP="00CC41D9">
            <w:pPr>
              <w:tabs>
                <w:tab w:val="left" w:pos="2410"/>
                <w:tab w:val="left" w:pos="4820"/>
                <w:tab w:val="left" w:pos="7230"/>
              </w:tabs>
              <w:spacing w:line="360" w:lineRule="auto"/>
              <w:jc w:val="center"/>
              <w:rPr>
                <w:rFonts w:ascii="Times New Roman" w:hAnsi="Times New Roman"/>
                <w:kern w:val="2"/>
              </w:rPr>
            </w:pPr>
            <w:r w:rsidRPr="001203FC">
              <w:rPr>
                <w:rFonts w:ascii="Times New Roman" w:hAnsi="Times New Roman"/>
                <w:kern w:val="2"/>
              </w:rPr>
              <w:t>分配</w:t>
            </w:r>
          </w:p>
        </w:tc>
        <w:tc>
          <w:tcPr>
            <w:tcW w:w="307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D03E8" w:rsidRPr="001203FC" w:rsidRDefault="00DE0804" w:rsidP="00CC41D9">
            <w:pPr>
              <w:tabs>
                <w:tab w:val="left" w:pos="2410"/>
                <w:tab w:val="left" w:pos="4820"/>
                <w:tab w:val="left" w:pos="7230"/>
              </w:tabs>
              <w:spacing w:line="360" w:lineRule="auto"/>
              <w:jc w:val="center"/>
              <w:rPr>
                <w:rFonts w:ascii="Times New Roman" w:hAnsi="Times New Roman"/>
                <w:kern w:val="2"/>
              </w:rPr>
            </w:pPr>
            <m:oMath>
              <m:f>
                <m:fPr>
                  <m:ctrlPr>
                    <w:rPr>
                      <w:rFonts w:ascii="Cambria Math" w:hAnsi="Cambria Math"/>
                      <w:i/>
                      <w:kern w:val="2"/>
                    </w:rPr>
                  </m:ctrlPr>
                </m:fPr>
                <m:num>
                  <m:sSub>
                    <m:sSubPr>
                      <m:ctrlPr>
                        <w:rPr>
                          <w:rFonts w:ascii="Cambria Math" w:hAnsi="Cambria Math"/>
                          <w:i/>
                          <w:kern w:val="2"/>
                        </w:rPr>
                      </m:ctrlPr>
                    </m:sSubPr>
                    <m:e>
                      <m:r>
                        <w:rPr>
                          <w:rFonts w:ascii="Cambria Math" w:hAnsi="Cambria Math"/>
                          <w:kern w:val="2"/>
                        </w:rPr>
                        <m:t>P</m:t>
                      </m:r>
                    </m:e>
                    <m:sub>
                      <m:r>
                        <w:rPr>
                          <w:rFonts w:ascii="Cambria Math" w:hAnsi="Cambria Math"/>
                          <w:kern w:val="2"/>
                        </w:rPr>
                        <m:t>1</m:t>
                      </m:r>
                    </m:sub>
                  </m:sSub>
                </m:num>
                <m:den>
                  <m:sSub>
                    <m:sSubPr>
                      <m:ctrlPr>
                        <w:rPr>
                          <w:rFonts w:ascii="Cambria Math" w:hAnsi="Cambria Math"/>
                          <w:i/>
                          <w:kern w:val="2"/>
                        </w:rPr>
                      </m:ctrlPr>
                    </m:sSubPr>
                    <m:e>
                      <m:r>
                        <w:rPr>
                          <w:rFonts w:ascii="Cambria Math" w:hAnsi="Cambria Math"/>
                          <w:kern w:val="2"/>
                        </w:rPr>
                        <m:t>R</m:t>
                      </m:r>
                    </m:e>
                    <m:sub>
                      <m:r>
                        <w:rPr>
                          <w:rFonts w:ascii="Cambria Math" w:hAnsi="Cambria Math"/>
                          <w:kern w:val="2"/>
                        </w:rPr>
                        <m:t>1</m:t>
                      </m:r>
                    </m:sub>
                  </m:sSub>
                </m:den>
              </m:f>
            </m:oMath>
            <w:r w:rsidR="008D03E8" w:rsidRPr="001203FC">
              <w:rPr>
                <w:rFonts w:ascii="Times New Roman" w:hAnsi="Times New Roman"/>
                <w:kern w:val="2"/>
              </w:rPr>
              <w:t>=</w:t>
            </w:r>
            <m:oMath>
              <m:f>
                <m:fPr>
                  <m:ctrlPr>
                    <w:rPr>
                      <w:rFonts w:ascii="Cambria Math" w:hAnsi="Cambria Math"/>
                      <w:i/>
                      <w:kern w:val="2"/>
                    </w:rPr>
                  </m:ctrlPr>
                </m:fPr>
                <m:num>
                  <m:sSub>
                    <m:sSubPr>
                      <m:ctrlPr>
                        <w:rPr>
                          <w:rFonts w:ascii="Cambria Math" w:hAnsi="Cambria Math"/>
                          <w:i/>
                          <w:kern w:val="2"/>
                        </w:rPr>
                      </m:ctrlPr>
                    </m:sSubPr>
                    <m:e>
                      <m:r>
                        <w:rPr>
                          <w:rFonts w:ascii="Cambria Math" w:hAnsi="Cambria Math"/>
                          <w:kern w:val="2"/>
                        </w:rPr>
                        <m:t>P</m:t>
                      </m:r>
                    </m:e>
                    <m:sub>
                      <m:r>
                        <w:rPr>
                          <w:rFonts w:ascii="Cambria Math" w:hAnsi="Cambria Math"/>
                          <w:kern w:val="2"/>
                        </w:rPr>
                        <m:t>2</m:t>
                      </m:r>
                    </m:sub>
                  </m:sSub>
                </m:num>
                <m:den>
                  <m:sSub>
                    <m:sSubPr>
                      <m:ctrlPr>
                        <w:rPr>
                          <w:rFonts w:ascii="Cambria Math" w:hAnsi="Cambria Math"/>
                          <w:i/>
                          <w:kern w:val="2"/>
                        </w:rPr>
                      </m:ctrlPr>
                    </m:sSubPr>
                    <m:e>
                      <m:r>
                        <w:rPr>
                          <w:rFonts w:ascii="Cambria Math" w:hAnsi="Cambria Math"/>
                          <w:kern w:val="2"/>
                        </w:rPr>
                        <m:t>R</m:t>
                      </m:r>
                    </m:e>
                    <m:sub>
                      <m:r>
                        <w:rPr>
                          <w:rFonts w:ascii="Cambria Math" w:hAnsi="Cambria Math"/>
                          <w:kern w:val="2"/>
                        </w:rPr>
                        <m:t>2</m:t>
                      </m:r>
                    </m:sub>
                  </m:sSub>
                </m:den>
              </m:f>
            </m:oMath>
            <w:r w:rsidR="008D03E8" w:rsidRPr="001203FC">
              <w:rPr>
                <w:rFonts w:ascii="Times New Roman" w:hAnsi="Times New Roman"/>
                <w:kern w:val="2"/>
              </w:rPr>
              <w:t>=</w:t>
            </w:r>
            <w:r w:rsidR="008D03E8" w:rsidRPr="001203FC">
              <w:rPr>
                <w:rFonts w:asciiTheme="majorEastAsia" w:hAnsiTheme="majorEastAsia"/>
                <w:kern w:val="2"/>
              </w:rPr>
              <w:t>…</w:t>
            </w:r>
            <w:r w:rsidR="008D03E8" w:rsidRPr="001203FC">
              <w:rPr>
                <w:rFonts w:ascii="Times New Roman" w:hAnsi="Times New Roman"/>
                <w:kern w:val="2"/>
              </w:rPr>
              <w:t>=</w:t>
            </w:r>
            <m:oMath>
              <m:f>
                <m:fPr>
                  <m:ctrlPr>
                    <w:rPr>
                      <w:rFonts w:ascii="Cambria Math" w:hAnsi="Cambria Math"/>
                      <w:i/>
                      <w:kern w:val="2"/>
                    </w:rPr>
                  </m:ctrlPr>
                </m:fPr>
                <m:num>
                  <m:sSub>
                    <m:sSubPr>
                      <m:ctrlPr>
                        <w:rPr>
                          <w:rFonts w:ascii="Cambria Math" w:hAnsi="Cambria Math"/>
                          <w:i/>
                          <w:kern w:val="2"/>
                        </w:rPr>
                      </m:ctrlPr>
                    </m:sSubPr>
                    <m:e>
                      <m:r>
                        <w:rPr>
                          <w:rFonts w:ascii="Cambria Math" w:hAnsi="Cambria Math"/>
                          <w:kern w:val="2"/>
                        </w:rPr>
                        <m:t>P</m:t>
                      </m:r>
                    </m:e>
                    <m:sub>
                      <m:r>
                        <w:rPr>
                          <w:rFonts w:ascii="Cambria Math" w:hAnsi="Cambria Math"/>
                          <w:kern w:val="2"/>
                        </w:rPr>
                        <m:t>n</m:t>
                      </m:r>
                    </m:sub>
                  </m:sSub>
                </m:num>
                <m:den>
                  <m:sSub>
                    <m:sSubPr>
                      <m:ctrlPr>
                        <w:rPr>
                          <w:rFonts w:ascii="Cambria Math" w:hAnsi="Cambria Math"/>
                          <w:i/>
                          <w:kern w:val="2"/>
                        </w:rPr>
                      </m:ctrlPr>
                    </m:sSubPr>
                    <m:e>
                      <m:r>
                        <w:rPr>
                          <w:rFonts w:ascii="Cambria Math" w:hAnsi="Cambria Math"/>
                          <w:kern w:val="2"/>
                        </w:rPr>
                        <m:t>R</m:t>
                      </m:r>
                    </m:e>
                    <m:sub>
                      <m:r>
                        <w:rPr>
                          <w:rFonts w:ascii="Cambria Math" w:hAnsi="Cambria Math"/>
                          <w:kern w:val="2"/>
                        </w:rPr>
                        <m:t>n</m:t>
                      </m:r>
                    </m:sub>
                  </m:sSub>
                </m:den>
              </m:f>
            </m:oMath>
          </w:p>
        </w:tc>
        <w:tc>
          <w:tcPr>
            <w:tcW w:w="3149"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D03E8" w:rsidRPr="001203FC" w:rsidRDefault="008D03E8" w:rsidP="00CC41D9">
            <w:pPr>
              <w:tabs>
                <w:tab w:val="left" w:pos="2410"/>
                <w:tab w:val="left" w:pos="4820"/>
                <w:tab w:val="left" w:pos="7230"/>
              </w:tabs>
              <w:spacing w:line="360" w:lineRule="auto"/>
              <w:jc w:val="center"/>
              <w:rPr>
                <w:rFonts w:ascii="Times New Roman" w:hAnsi="Times New Roman"/>
                <w:kern w:val="2"/>
              </w:rPr>
            </w:pPr>
            <w:r w:rsidRPr="001203FC">
              <w:rPr>
                <w:rFonts w:ascii="Times New Roman" w:hAnsi="Times New Roman"/>
                <w:i/>
                <w:kern w:val="2"/>
              </w:rPr>
              <w:t>P</w:t>
            </w:r>
            <w:r w:rsidRPr="001203FC">
              <w:rPr>
                <w:rFonts w:ascii="Times New Roman" w:hAnsi="Times New Roman"/>
                <w:kern w:val="2"/>
                <w:vertAlign w:val="subscript"/>
              </w:rPr>
              <w:t>1</w:t>
            </w:r>
            <w:r w:rsidRPr="001203FC">
              <w:rPr>
                <w:rFonts w:ascii="Times New Roman" w:hAnsi="Times New Roman"/>
                <w:i/>
                <w:kern w:val="2"/>
              </w:rPr>
              <w:t>R</w:t>
            </w:r>
            <w:r w:rsidRPr="001203FC">
              <w:rPr>
                <w:rFonts w:ascii="Times New Roman" w:hAnsi="Times New Roman"/>
                <w:kern w:val="2"/>
                <w:vertAlign w:val="subscript"/>
              </w:rPr>
              <w:t>1</w:t>
            </w:r>
            <w:r w:rsidRPr="001203FC">
              <w:rPr>
                <w:rFonts w:ascii="Times New Roman" w:hAnsi="Times New Roman"/>
                <w:kern w:val="2"/>
              </w:rPr>
              <w:t>=</w:t>
            </w:r>
            <w:r w:rsidRPr="001203FC">
              <w:rPr>
                <w:rFonts w:ascii="Times New Roman" w:hAnsi="Times New Roman"/>
                <w:i/>
                <w:kern w:val="2"/>
              </w:rPr>
              <w:t>P</w:t>
            </w:r>
            <w:r w:rsidRPr="001203FC">
              <w:rPr>
                <w:rFonts w:ascii="Times New Roman" w:hAnsi="Times New Roman"/>
                <w:kern w:val="2"/>
                <w:vertAlign w:val="subscript"/>
              </w:rPr>
              <w:t>2</w:t>
            </w:r>
            <w:r w:rsidRPr="001203FC">
              <w:rPr>
                <w:rFonts w:ascii="Times New Roman" w:hAnsi="Times New Roman"/>
                <w:i/>
                <w:kern w:val="2"/>
              </w:rPr>
              <w:t>R</w:t>
            </w:r>
            <w:r w:rsidRPr="001203FC">
              <w:rPr>
                <w:rFonts w:ascii="Times New Roman" w:hAnsi="Times New Roman"/>
                <w:kern w:val="2"/>
                <w:vertAlign w:val="subscript"/>
              </w:rPr>
              <w:t>2</w:t>
            </w:r>
            <w:r w:rsidRPr="001203FC">
              <w:rPr>
                <w:rFonts w:ascii="Times New Roman" w:hAnsi="Times New Roman"/>
                <w:kern w:val="2"/>
              </w:rPr>
              <w:t>=</w:t>
            </w:r>
            <w:r w:rsidRPr="001203FC">
              <w:rPr>
                <w:rFonts w:asciiTheme="majorEastAsia" w:hAnsiTheme="majorEastAsia"/>
                <w:kern w:val="2"/>
              </w:rPr>
              <w:t>…</w:t>
            </w:r>
            <w:r w:rsidRPr="001203FC">
              <w:rPr>
                <w:rFonts w:ascii="Times New Roman" w:hAnsi="Times New Roman"/>
                <w:kern w:val="2"/>
              </w:rPr>
              <w:t>=</w:t>
            </w:r>
            <w:r w:rsidRPr="001203FC">
              <w:rPr>
                <w:rFonts w:ascii="Times New Roman" w:hAnsi="Times New Roman"/>
                <w:i/>
                <w:kern w:val="2"/>
              </w:rPr>
              <w:t>P</w:t>
            </w:r>
            <w:r w:rsidRPr="001203FC">
              <w:rPr>
                <w:rFonts w:ascii="Times New Roman" w:hAnsi="Times New Roman"/>
                <w:i/>
                <w:kern w:val="2"/>
                <w:vertAlign w:val="subscript"/>
              </w:rPr>
              <w:t>n</w:t>
            </w:r>
            <w:r w:rsidRPr="001203FC">
              <w:rPr>
                <w:rFonts w:ascii="Times New Roman" w:hAnsi="Times New Roman"/>
                <w:i/>
                <w:kern w:val="2"/>
              </w:rPr>
              <w:t>R</w:t>
            </w:r>
            <w:r w:rsidRPr="001203FC">
              <w:rPr>
                <w:rFonts w:ascii="Times New Roman" w:hAnsi="Times New Roman"/>
                <w:i/>
                <w:kern w:val="2"/>
                <w:vertAlign w:val="subscript"/>
              </w:rPr>
              <w:t>n</w:t>
            </w:r>
          </w:p>
        </w:tc>
      </w:tr>
      <w:tr w:rsidR="008D03E8" w:rsidRPr="008506DE" w:rsidTr="008D03E8">
        <w:trPr>
          <w:trHeight w:val="292"/>
          <w:jc w:val="center"/>
        </w:trPr>
        <w:tc>
          <w:tcPr>
            <w:tcW w:w="723" w:type="dxa"/>
            <w:vMerge/>
            <w:tcBorders>
              <w:top w:val="nil"/>
              <w:left w:val="single" w:sz="3" w:space="0" w:color="000000"/>
              <w:bottom w:val="single" w:sz="3" w:space="0" w:color="000000"/>
              <w:right w:val="single" w:sz="3" w:space="0" w:color="000000"/>
            </w:tcBorders>
            <w:tcMar>
              <w:top w:w="23" w:type="dxa"/>
              <w:left w:w="23" w:type="dxa"/>
              <w:bottom w:w="23" w:type="dxa"/>
              <w:right w:w="23" w:type="dxa"/>
            </w:tcMar>
            <w:vAlign w:val="center"/>
          </w:tcPr>
          <w:p w:rsidR="008D03E8" w:rsidRPr="001203FC" w:rsidRDefault="008D03E8" w:rsidP="00CC41D9">
            <w:pPr>
              <w:pStyle w:val="a3"/>
              <w:tabs>
                <w:tab w:val="left" w:pos="2410"/>
                <w:tab w:val="left" w:pos="4820"/>
                <w:tab w:val="left" w:pos="7230"/>
              </w:tabs>
              <w:spacing w:line="360" w:lineRule="auto"/>
              <w:jc w:val="center"/>
              <w:rPr>
                <w:rFonts w:ascii="Times New Roman" w:hAnsi="Times New Roman"/>
                <w:kern w:val="2"/>
              </w:rPr>
            </w:pPr>
          </w:p>
        </w:tc>
        <w:tc>
          <w:tcPr>
            <w:tcW w:w="6219" w:type="dxa"/>
            <w:gridSpan w:val="2"/>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8D03E8" w:rsidRPr="001203FC" w:rsidRDefault="008D03E8" w:rsidP="00CC41D9">
            <w:pPr>
              <w:tabs>
                <w:tab w:val="left" w:pos="2410"/>
                <w:tab w:val="left" w:pos="4820"/>
                <w:tab w:val="left" w:pos="7230"/>
              </w:tabs>
              <w:spacing w:line="360" w:lineRule="auto"/>
              <w:jc w:val="center"/>
              <w:rPr>
                <w:rFonts w:ascii="Times New Roman" w:hAnsi="Times New Roman"/>
                <w:kern w:val="2"/>
              </w:rPr>
            </w:pPr>
            <w:r w:rsidRPr="001203FC">
              <w:rPr>
                <w:rFonts w:ascii="Times New Roman" w:hAnsi="Times New Roman"/>
                <w:i/>
                <w:kern w:val="2"/>
              </w:rPr>
              <w:t>P</w:t>
            </w:r>
            <w:r w:rsidRPr="001203FC">
              <w:rPr>
                <w:rFonts w:ascii="Times New Roman" w:hAnsi="Times New Roman"/>
                <w:kern w:val="2"/>
                <w:vertAlign w:val="subscript"/>
              </w:rPr>
              <w:t>总</w:t>
            </w:r>
            <w:r w:rsidRPr="001203FC">
              <w:rPr>
                <w:rFonts w:ascii="Times New Roman" w:hAnsi="Times New Roman"/>
                <w:kern w:val="2"/>
              </w:rPr>
              <w:t>=</w:t>
            </w:r>
            <w:r w:rsidRPr="001203FC">
              <w:rPr>
                <w:rFonts w:ascii="Times New Roman" w:hAnsi="Times New Roman"/>
                <w:i/>
                <w:kern w:val="2"/>
              </w:rPr>
              <w:t>P</w:t>
            </w:r>
            <w:r w:rsidRPr="001203FC">
              <w:rPr>
                <w:rFonts w:ascii="Times New Roman" w:hAnsi="Times New Roman"/>
                <w:kern w:val="2"/>
                <w:vertAlign w:val="subscript"/>
              </w:rPr>
              <w:t>1</w:t>
            </w:r>
            <w:r w:rsidRPr="001203FC">
              <w:rPr>
                <w:rFonts w:ascii="Times New Roman" w:hAnsi="Times New Roman"/>
                <w:kern w:val="2"/>
              </w:rPr>
              <w:t>+</w:t>
            </w:r>
            <w:r w:rsidRPr="001203FC">
              <w:rPr>
                <w:rFonts w:ascii="Times New Roman" w:hAnsi="Times New Roman"/>
                <w:i/>
                <w:kern w:val="2"/>
              </w:rPr>
              <w:t>P</w:t>
            </w:r>
            <w:r w:rsidRPr="001203FC">
              <w:rPr>
                <w:rFonts w:ascii="Times New Roman" w:hAnsi="Times New Roman"/>
                <w:kern w:val="2"/>
                <w:vertAlign w:val="subscript"/>
              </w:rPr>
              <w:t>2</w:t>
            </w:r>
            <w:r w:rsidRPr="001203FC">
              <w:rPr>
                <w:rFonts w:ascii="Times New Roman" w:hAnsi="Times New Roman"/>
                <w:kern w:val="2"/>
              </w:rPr>
              <w:t>+</w:t>
            </w:r>
            <w:r w:rsidRPr="001203FC">
              <w:rPr>
                <w:rFonts w:asciiTheme="majorEastAsia" w:hAnsiTheme="majorEastAsia"/>
                <w:kern w:val="2"/>
              </w:rPr>
              <w:t>…</w:t>
            </w:r>
            <w:r w:rsidRPr="001203FC">
              <w:rPr>
                <w:rFonts w:ascii="Times New Roman" w:hAnsi="Times New Roman"/>
                <w:kern w:val="2"/>
              </w:rPr>
              <w:t>+</w:t>
            </w:r>
            <w:r w:rsidRPr="001203FC">
              <w:rPr>
                <w:rFonts w:ascii="Times New Roman" w:hAnsi="Times New Roman"/>
                <w:i/>
                <w:kern w:val="2"/>
              </w:rPr>
              <w:t>P</w:t>
            </w:r>
            <w:r w:rsidRPr="001203FC">
              <w:rPr>
                <w:rFonts w:ascii="Times New Roman" w:hAnsi="Times New Roman"/>
                <w:i/>
                <w:kern w:val="2"/>
                <w:vertAlign w:val="subscript"/>
              </w:rPr>
              <w:t>n</w:t>
            </w:r>
          </w:p>
        </w:tc>
      </w:tr>
    </w:tbl>
    <w:p w:rsidR="00ED50A2" w:rsidRPr="008D03E8" w:rsidRDefault="00ED50A2" w:rsidP="00ED50A2">
      <w:pPr>
        <w:tabs>
          <w:tab w:val="left" w:pos="2410"/>
          <w:tab w:val="left" w:pos="4820"/>
          <w:tab w:val="left" w:pos="7230"/>
        </w:tabs>
        <w:spacing w:line="360" w:lineRule="auto"/>
        <w:rPr>
          <w:rFonts w:ascii="Times New Roman" w:hAnsi="Times New Roman"/>
          <w:w w:val="104"/>
        </w:rPr>
      </w:pP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4</w:t>
      </w:r>
      <w:r w:rsidRPr="007735DA">
        <w:rPr>
          <w:rFonts w:ascii="Times New Roman" w:hAnsi="Times New Roman"/>
          <w:w w:val="104"/>
        </w:rPr>
        <w:t>.</w:t>
      </w:r>
      <w:r w:rsidRPr="00003AA5">
        <w:rPr>
          <w:rFonts w:ascii="Times New Roman" w:hAnsi="Times New Roman"/>
          <w:w w:val="104"/>
        </w:rPr>
        <w:t>电表的两种改装的比较</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726"/>
        <w:gridCol w:w="2762"/>
        <w:gridCol w:w="4078"/>
      </w:tblGrid>
      <w:tr w:rsidR="00ED50A2" w:rsidRPr="00003AA5" w:rsidTr="00A10519">
        <w:trPr>
          <w:trHeight w:val="442"/>
          <w:jc w:val="center"/>
        </w:trPr>
        <w:tc>
          <w:tcPr>
            <w:tcW w:w="1726" w:type="dxa"/>
            <w:tcBorders>
              <w:top w:val="single" w:sz="3" w:space="0" w:color="000000"/>
              <w:left w:val="single" w:sz="3" w:space="0" w:color="000000"/>
              <w:bottom w:val="single" w:sz="3" w:space="0" w:color="000000"/>
              <w:right w:val="single" w:sz="3" w:space="0" w:color="000000"/>
              <w:tl2br w:val="single" w:sz="4" w:space="0" w:color="000000"/>
            </w:tcBorders>
            <w:tcMar>
              <w:top w:w="23" w:type="dxa"/>
              <w:left w:w="23" w:type="dxa"/>
              <w:bottom w:w="23" w:type="dxa"/>
              <w:right w:w="23" w:type="dxa"/>
            </w:tcMar>
            <w:vAlign w:val="center"/>
          </w:tcPr>
          <w:p w:rsidR="00ED50A2" w:rsidRPr="00003AA5" w:rsidRDefault="00ED50A2" w:rsidP="00A10519">
            <w:pPr>
              <w:tabs>
                <w:tab w:val="left" w:pos="2410"/>
                <w:tab w:val="left" w:pos="4820"/>
                <w:tab w:val="left" w:pos="7230"/>
              </w:tabs>
              <w:spacing w:line="360" w:lineRule="auto"/>
              <w:rPr>
                <w:rFonts w:ascii="Times New Roman" w:hAnsi="Times New Roman"/>
              </w:rPr>
            </w:pPr>
          </w:p>
        </w:tc>
        <w:tc>
          <w:tcPr>
            <w:tcW w:w="276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ED50A2" w:rsidRPr="00003AA5" w:rsidRDefault="00ED50A2"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改装成大量程电压表</w:t>
            </w:r>
          </w:p>
        </w:tc>
        <w:tc>
          <w:tcPr>
            <w:tcW w:w="4078"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ED50A2" w:rsidRPr="00003AA5" w:rsidRDefault="00ED50A2"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改装成大量程电流表</w:t>
            </w:r>
          </w:p>
        </w:tc>
      </w:tr>
      <w:tr w:rsidR="00ED50A2" w:rsidRPr="00003AA5" w:rsidTr="00A10519">
        <w:trPr>
          <w:trHeight w:val="1229"/>
          <w:jc w:val="center"/>
        </w:trPr>
        <w:tc>
          <w:tcPr>
            <w:tcW w:w="172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内部电路</w:t>
            </w:r>
          </w:p>
        </w:tc>
        <w:tc>
          <w:tcPr>
            <w:tcW w:w="276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171457CA" wp14:editId="0278AED6">
                  <wp:extent cx="756285" cy="1045210"/>
                  <wp:effectExtent l="0" t="0" r="5715" b="2540"/>
                  <wp:docPr id="63" name="image5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0.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6285" cy="1045210"/>
                          </a:xfrm>
                          <a:prstGeom prst="rect">
                            <a:avLst/>
                          </a:prstGeom>
                          <a:noFill/>
                          <a:ln>
                            <a:noFill/>
                          </a:ln>
                        </pic:spPr>
                      </pic:pic>
                    </a:graphicData>
                  </a:graphic>
                </wp:inline>
              </w:drawing>
            </w:r>
          </w:p>
        </w:tc>
        <w:tc>
          <w:tcPr>
            <w:tcW w:w="4078"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6AD80209" wp14:editId="7BD2F93F">
                  <wp:extent cx="756285" cy="897890"/>
                  <wp:effectExtent l="0" t="0" r="5715" b="0"/>
                  <wp:docPr id="64" name="image5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1.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56285" cy="897890"/>
                          </a:xfrm>
                          <a:prstGeom prst="rect">
                            <a:avLst/>
                          </a:prstGeom>
                          <a:noFill/>
                          <a:ln>
                            <a:noFill/>
                          </a:ln>
                        </pic:spPr>
                      </pic:pic>
                    </a:graphicData>
                  </a:graphic>
                </wp:inline>
              </w:drawing>
            </w:r>
          </w:p>
        </w:tc>
      </w:tr>
      <w:tr w:rsidR="00ED50A2" w:rsidRPr="00003AA5" w:rsidTr="00A10519">
        <w:trPr>
          <w:trHeight w:val="224"/>
          <w:jc w:val="center"/>
        </w:trPr>
        <w:tc>
          <w:tcPr>
            <w:tcW w:w="172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改装原理</w:t>
            </w:r>
          </w:p>
        </w:tc>
        <w:tc>
          <w:tcPr>
            <w:tcW w:w="276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串联分压</w:t>
            </w:r>
          </w:p>
        </w:tc>
        <w:tc>
          <w:tcPr>
            <w:tcW w:w="4078"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并联分流</w:t>
            </w:r>
          </w:p>
        </w:tc>
      </w:tr>
      <w:tr w:rsidR="00ED50A2" w:rsidRPr="00003AA5" w:rsidTr="00A10519">
        <w:trPr>
          <w:trHeight w:val="442"/>
          <w:jc w:val="center"/>
        </w:trPr>
        <w:tc>
          <w:tcPr>
            <w:tcW w:w="172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所需电阻阻值</w:t>
            </w:r>
          </w:p>
        </w:tc>
        <w:tc>
          <w:tcPr>
            <w:tcW w:w="276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i/>
              </w:rPr>
              <w:t>R</w:t>
            </w:r>
            <w:r w:rsidRPr="00003AA5">
              <w:rPr>
                <w:rFonts w:ascii="Times New Roman" w:hAnsi="Times New Roman"/>
              </w:rPr>
              <w:t>=</w:t>
            </w:r>
            <m:oMath>
              <m:f>
                <m:fPr>
                  <m:ctrlPr>
                    <w:rPr>
                      <w:rFonts w:ascii="Cambria Math" w:hAnsi="Cambria Math"/>
                      <w:i/>
                    </w:rPr>
                  </m:ctrlPr>
                </m:fPr>
                <m:num>
                  <m:r>
                    <w:rPr>
                      <w:rFonts w:ascii="Cambria Math" w:hAnsi="Cambria Math"/>
                    </w:rPr>
                    <m:t>U</m:t>
                  </m:r>
                </m:num>
                <m:den>
                  <m:sSub>
                    <m:sSubPr>
                      <m:ctrlPr>
                        <w:rPr>
                          <w:rFonts w:ascii="Cambria Math" w:hAnsi="Cambria Math"/>
                          <w:i/>
                        </w:rPr>
                      </m:ctrlPr>
                    </m:sSubPr>
                    <m:e>
                      <m:r>
                        <w:rPr>
                          <w:rFonts w:ascii="Cambria Math" w:hAnsi="Cambria Math"/>
                        </w:rPr>
                        <m:t>I</m:t>
                      </m:r>
                    </m:e>
                    <m:sub>
                      <m:r>
                        <m:rPr>
                          <m:sty m:val="p"/>
                        </m:rPr>
                        <w:rPr>
                          <w:rFonts w:ascii="Cambria Math" w:hAnsi="Cambria Math"/>
                        </w:rPr>
                        <m:t>g</m:t>
                      </m:r>
                    </m:sub>
                  </m:sSub>
                </m:den>
              </m:f>
            </m:oMath>
            <w:r w:rsidRPr="00003AA5">
              <w:rPr>
                <w:rFonts w:ascii="Times New Roman" w:hAnsi="Times New Roman"/>
              </w:rPr>
              <w:t>-</w:t>
            </w:r>
            <w:r w:rsidRPr="00003AA5">
              <w:rPr>
                <w:rFonts w:ascii="Times New Roman" w:hAnsi="Times New Roman"/>
                <w:i/>
              </w:rPr>
              <w:t>R</w:t>
            </w:r>
            <w:r w:rsidRPr="00003AA5">
              <w:rPr>
                <w:rFonts w:ascii="Times New Roman" w:hAnsi="Times New Roman"/>
                <w:vertAlign w:val="subscript"/>
              </w:rPr>
              <w:t>g</w:t>
            </w:r>
          </w:p>
        </w:tc>
        <w:tc>
          <w:tcPr>
            <w:tcW w:w="4078"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i/>
              </w:rPr>
              <w:t>R</w:t>
            </w:r>
            <w:r w:rsidRPr="00003AA5">
              <w:rPr>
                <w:rFonts w:ascii="Times New Roman" w:hAnsi="Times New Roman"/>
              </w:rPr>
              <w:t>=</w:t>
            </w:r>
            <m:oMath>
              <m:f>
                <m:fPr>
                  <m:ctrlPr>
                    <w:rPr>
                      <w:rFonts w:ascii="Cambria Math" w:hAnsi="Cambria Math"/>
                      <w:i/>
                    </w:rPr>
                  </m:ctrlPr>
                </m:fPr>
                <m:num>
                  <m:sSub>
                    <m:sSubPr>
                      <m:ctrlPr>
                        <w:rPr>
                          <w:rFonts w:ascii="Cambria Math" w:hAnsi="Cambria Math"/>
                          <w:i/>
                        </w:rPr>
                      </m:ctrlPr>
                    </m:sSubPr>
                    <m:e>
                      <m:r>
                        <w:rPr>
                          <w:rFonts w:ascii="Cambria Math" w:hAnsi="Cambria Math"/>
                        </w:rPr>
                        <m:t>U</m:t>
                      </m:r>
                    </m:e>
                    <m:sub>
                      <m:r>
                        <m:rPr>
                          <m:sty m:val="p"/>
                        </m:rPr>
                        <w:rPr>
                          <w:rFonts w:ascii="Cambria Math" w:hAnsi="Cambria Math"/>
                        </w:rPr>
                        <m:t>g</m:t>
                      </m:r>
                    </m:sub>
                  </m:sSub>
                </m:num>
                <m:den>
                  <m:r>
                    <w:rPr>
                      <w:rFonts w:ascii="Cambria Math" w:hAnsi="Cambria Math"/>
                    </w:rPr>
                    <m:t>I-</m:t>
                  </m:r>
                  <m:sSub>
                    <m:sSubPr>
                      <m:ctrlPr>
                        <w:rPr>
                          <w:rFonts w:ascii="Cambria Math" w:hAnsi="Cambria Math"/>
                          <w:i/>
                        </w:rPr>
                      </m:ctrlPr>
                    </m:sSubPr>
                    <m:e>
                      <m:r>
                        <w:rPr>
                          <w:rFonts w:ascii="Cambria Math" w:hAnsi="Cambria Math"/>
                        </w:rPr>
                        <m:t>I</m:t>
                      </m:r>
                    </m:e>
                    <m:sub>
                      <m:r>
                        <m:rPr>
                          <m:sty m:val="p"/>
                        </m:rPr>
                        <w:rPr>
                          <w:rFonts w:ascii="Cambria Math" w:hAnsi="Cambria Math"/>
                        </w:rPr>
                        <m:t>g</m:t>
                      </m:r>
                    </m:sub>
                  </m:sSub>
                </m:den>
              </m:f>
            </m:oMath>
          </w:p>
        </w:tc>
      </w:tr>
      <w:tr w:rsidR="00ED50A2" w:rsidRPr="00003AA5" w:rsidTr="00A10519">
        <w:trPr>
          <w:trHeight w:val="442"/>
          <w:jc w:val="center"/>
        </w:trPr>
        <w:tc>
          <w:tcPr>
            <w:tcW w:w="172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改装后的量程</w:t>
            </w:r>
          </w:p>
        </w:tc>
        <w:tc>
          <w:tcPr>
            <w:tcW w:w="276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i/>
              </w:rPr>
              <w:t>U</w:t>
            </w:r>
            <w:r w:rsidRPr="00003AA5">
              <w:rPr>
                <w:rFonts w:ascii="Times New Roman" w:hAnsi="Times New Roman"/>
              </w:rPr>
              <w:t>=</w:t>
            </w:r>
            <w:r w:rsidRPr="00003AA5">
              <w:rPr>
                <w:rFonts w:ascii="Times New Roman" w:hAnsi="Times New Roman"/>
                <w:i/>
              </w:rPr>
              <w:t>I</w:t>
            </w:r>
            <w:r w:rsidRPr="00003AA5">
              <w:rPr>
                <w:rFonts w:ascii="Times New Roman" w:hAnsi="Times New Roman"/>
                <w:vertAlign w:val="subscript"/>
              </w:rPr>
              <w:t>g</w:t>
            </w:r>
            <w:r>
              <w:rPr>
                <w:rFonts w:ascii="Times New Roman" w:hAnsi="Times New Roman"/>
              </w:rPr>
              <w:t>(</w:t>
            </w:r>
            <w:r w:rsidRPr="00003AA5">
              <w:rPr>
                <w:rFonts w:ascii="Times New Roman" w:hAnsi="Times New Roman"/>
                <w:i/>
              </w:rPr>
              <w:t>R</w:t>
            </w:r>
            <w:r w:rsidRPr="00003AA5">
              <w:rPr>
                <w:rFonts w:ascii="Times New Roman" w:hAnsi="Times New Roman"/>
                <w:vertAlign w:val="subscript"/>
              </w:rPr>
              <w:t>g</w:t>
            </w:r>
            <w:r w:rsidRPr="00003AA5">
              <w:rPr>
                <w:rFonts w:ascii="Times New Roman" w:hAnsi="Times New Roman"/>
              </w:rPr>
              <w:t>+</w:t>
            </w:r>
            <w:r w:rsidRPr="00003AA5">
              <w:rPr>
                <w:rFonts w:ascii="Times New Roman" w:hAnsi="Times New Roman"/>
                <w:i/>
              </w:rPr>
              <w:t>R</w:t>
            </w:r>
            <w:r>
              <w:rPr>
                <w:rFonts w:ascii="Times New Roman" w:hAnsi="Times New Roman"/>
              </w:rPr>
              <w:t>)</w:t>
            </w:r>
          </w:p>
        </w:tc>
        <w:tc>
          <w:tcPr>
            <w:tcW w:w="4078"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i/>
              </w:rPr>
              <w:t>I</w:t>
            </w:r>
            <w:r w:rsidRPr="00003AA5">
              <w:rPr>
                <w:rFonts w:ascii="Times New Roman" w:hAnsi="Times New Roman"/>
              </w:rPr>
              <w:t>=</w:t>
            </w:r>
            <m:oMath>
              <m:f>
                <m:fPr>
                  <m:ctrlPr>
                    <w:rPr>
                      <w:rFonts w:ascii="Cambria Math" w:hAnsi="Cambria Math"/>
                      <w:i/>
                    </w:rPr>
                  </m:ctrlPr>
                </m:fPr>
                <m:num>
                  <m:r>
                    <w:rPr>
                      <w:rFonts w:ascii="Cambria Math" w:hAnsi="Cambria Math"/>
                    </w:rPr>
                    <m:t>R+</m:t>
                  </m:r>
                  <m:sSub>
                    <m:sSubPr>
                      <m:ctrlPr>
                        <w:rPr>
                          <w:rFonts w:ascii="Cambria Math" w:hAnsi="Cambria Math"/>
                          <w:i/>
                        </w:rPr>
                      </m:ctrlPr>
                    </m:sSubPr>
                    <m:e>
                      <m:r>
                        <w:rPr>
                          <w:rFonts w:ascii="Cambria Math" w:hAnsi="Cambria Math"/>
                        </w:rPr>
                        <m:t>R</m:t>
                      </m:r>
                    </m:e>
                    <m:sub>
                      <m:r>
                        <m:rPr>
                          <m:sty m:val="p"/>
                        </m:rPr>
                        <w:rPr>
                          <w:rFonts w:ascii="Cambria Math" w:hAnsi="Cambria Math"/>
                        </w:rPr>
                        <m:t>g</m:t>
                      </m:r>
                    </m:sub>
                  </m:sSub>
                </m:num>
                <m:den>
                  <m:r>
                    <w:rPr>
                      <w:rFonts w:ascii="Cambria Math" w:hAnsi="Cambria Math"/>
                    </w:rPr>
                    <m:t>R</m:t>
                  </m:r>
                </m:den>
              </m:f>
            </m:oMath>
            <w:r w:rsidRPr="00003AA5">
              <w:rPr>
                <w:rFonts w:ascii="Times New Roman" w:hAnsi="Times New Roman"/>
                <w:i/>
              </w:rPr>
              <w:t>I</w:t>
            </w:r>
            <w:r w:rsidRPr="00003AA5">
              <w:rPr>
                <w:rFonts w:ascii="Times New Roman" w:hAnsi="Times New Roman"/>
                <w:vertAlign w:val="subscript"/>
              </w:rPr>
              <w:t>g</w:t>
            </w:r>
          </w:p>
        </w:tc>
      </w:tr>
      <w:tr w:rsidR="00ED50A2" w:rsidRPr="00003AA5" w:rsidTr="00A10519">
        <w:trPr>
          <w:trHeight w:val="1000"/>
          <w:jc w:val="center"/>
        </w:trPr>
        <w:tc>
          <w:tcPr>
            <w:tcW w:w="172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校准电路</w:t>
            </w:r>
          </w:p>
        </w:tc>
        <w:tc>
          <w:tcPr>
            <w:tcW w:w="276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67B0DEE5" wp14:editId="0763DE85">
                  <wp:extent cx="756285" cy="756285"/>
                  <wp:effectExtent l="0" t="0" r="5715" b="5715"/>
                  <wp:docPr id="71" name="image5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2.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inline>
              </w:drawing>
            </w:r>
          </w:p>
        </w:tc>
        <w:tc>
          <w:tcPr>
            <w:tcW w:w="4078"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1D5C5A4D" wp14:editId="7B010879">
                  <wp:extent cx="935990" cy="827405"/>
                  <wp:effectExtent l="0" t="0" r="0" b="0"/>
                  <wp:docPr id="72" name="image5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3.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5990" cy="827405"/>
                          </a:xfrm>
                          <a:prstGeom prst="rect">
                            <a:avLst/>
                          </a:prstGeom>
                          <a:noFill/>
                          <a:ln>
                            <a:noFill/>
                          </a:ln>
                        </pic:spPr>
                      </pic:pic>
                    </a:graphicData>
                  </a:graphic>
                </wp:inline>
              </w:drawing>
            </w:r>
          </w:p>
        </w:tc>
      </w:tr>
    </w:tbl>
    <w:p w:rsidR="00ED50A2" w:rsidRPr="00003AA5" w:rsidRDefault="00ED50A2" w:rsidP="00ED50A2">
      <w:pPr>
        <w:tabs>
          <w:tab w:val="left" w:pos="2410"/>
          <w:tab w:val="left" w:pos="4820"/>
          <w:tab w:val="left" w:pos="7230"/>
        </w:tabs>
        <w:spacing w:line="360" w:lineRule="auto"/>
        <w:jc w:val="center"/>
        <w:rPr>
          <w:rFonts w:ascii="Times New Roman" w:hAnsi="Times New Roman"/>
        </w:rPr>
      </w:pPr>
    </w:p>
    <w:p w:rsidR="00ED50A2" w:rsidRDefault="00ED50A2" w:rsidP="00ED50A2">
      <w:pPr>
        <w:tabs>
          <w:tab w:val="left" w:pos="2410"/>
          <w:tab w:val="left" w:pos="4820"/>
          <w:tab w:val="left" w:pos="7230"/>
        </w:tabs>
        <w:spacing w:line="360" w:lineRule="auto"/>
        <w:rPr>
          <w:rFonts w:ascii="Times New Roman" w:hAnsi="Times New Roman"/>
          <w:w w:val="104"/>
        </w:rPr>
      </w:pPr>
      <w:r w:rsidRPr="00003AA5">
        <w:rPr>
          <w:rFonts w:ascii="Times New Roman" w:hAnsi="Times New Roman"/>
          <w:noProof/>
        </w:rPr>
        <w:drawing>
          <wp:inline distT="0" distB="0" distL="0" distR="0" wp14:anchorId="71AEF540" wp14:editId="60039CA6">
            <wp:extent cx="38100" cy="108585"/>
            <wp:effectExtent l="0" t="0" r="0" b="5715"/>
            <wp:docPr id="74"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例</w:t>
      </w:r>
      <w:r w:rsidRPr="00003AA5">
        <w:rPr>
          <w:rFonts w:ascii="Times New Roman" w:hAnsi="Times New Roman"/>
          <w:w w:val="104"/>
        </w:rPr>
        <w:t>3</w:t>
      </w:r>
      <w:r w:rsidRPr="00003AA5">
        <w:rPr>
          <w:rFonts w:ascii="Times New Roman" w:hAnsi="Times New Roman"/>
          <w:noProof/>
        </w:rPr>
        <w:drawing>
          <wp:inline distT="0" distB="0" distL="0" distR="0" wp14:anchorId="059D64A6" wp14:editId="022AEDB4">
            <wp:extent cx="38100" cy="108585"/>
            <wp:effectExtent l="0" t="0" r="0" b="5715"/>
            <wp:docPr id="75"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w:t>
      </w:r>
      <w:r>
        <w:rPr>
          <w:rFonts w:ascii="Times New Roman" w:eastAsia="楷体" w:hAnsi="Times New Roman"/>
          <w:w w:val="104"/>
        </w:rPr>
        <w:t>(</w:t>
      </w:r>
      <w:r w:rsidRPr="00003AA5">
        <w:rPr>
          <w:rFonts w:ascii="Times New Roman" w:hAnsi="Times New Roman"/>
          <w:w w:val="104"/>
        </w:rPr>
        <w:t>2025·</w:t>
      </w:r>
      <w:r w:rsidRPr="00003AA5">
        <w:rPr>
          <w:rFonts w:ascii="Times New Roman" w:eastAsia="楷体" w:hAnsi="Times New Roman"/>
          <w:w w:val="104"/>
        </w:rPr>
        <w:t>广东阳江市期末</w:t>
      </w:r>
      <w:r>
        <w:rPr>
          <w:rFonts w:ascii="Times New Roman" w:eastAsia="楷体" w:hAnsi="Times New Roman"/>
          <w:w w:val="104"/>
        </w:rPr>
        <w:t>)</w:t>
      </w:r>
      <w:r w:rsidRPr="00003AA5">
        <w:rPr>
          <w:rFonts w:ascii="Times New Roman" w:hAnsi="Times New Roman"/>
          <w:w w:val="104"/>
        </w:rPr>
        <w:t>如图所示为</w:t>
      </w:r>
      <w:r w:rsidRPr="00003AA5">
        <w:rPr>
          <w:rFonts w:ascii="Times New Roman" w:hAnsi="Times New Roman"/>
          <w:w w:val="104"/>
        </w:rPr>
        <w:t>a</w:t>
      </w:r>
      <w:r w:rsidRPr="00003AA5">
        <w:rPr>
          <w:rFonts w:ascii="Times New Roman" w:hAnsi="Times New Roman"/>
          <w:w w:val="104"/>
        </w:rPr>
        <w:t>、</w:t>
      </w:r>
      <w:r w:rsidRPr="00003AA5">
        <w:rPr>
          <w:rFonts w:ascii="Times New Roman" w:hAnsi="Times New Roman"/>
          <w:w w:val="104"/>
        </w:rPr>
        <w:t>b</w:t>
      </w:r>
      <w:r w:rsidRPr="00003AA5">
        <w:rPr>
          <w:rFonts w:ascii="Times New Roman" w:hAnsi="Times New Roman"/>
          <w:w w:val="104"/>
        </w:rPr>
        <w:t>两电阻的伏安特性曲线，图中</w:t>
      </w:r>
      <w:r w:rsidRPr="00003AA5">
        <w:rPr>
          <w:rFonts w:ascii="Times New Roman" w:hAnsi="Times New Roman"/>
          <w:i/>
          <w:w w:val="104"/>
        </w:rPr>
        <w:t>α</w:t>
      </w:r>
      <w:r w:rsidRPr="00003AA5">
        <w:rPr>
          <w:rFonts w:ascii="Times New Roman" w:hAnsi="Times New Roman"/>
          <w:w w:val="104"/>
        </w:rPr>
        <w:t>=45°</w:t>
      </w:r>
      <w:r w:rsidRPr="00003AA5">
        <w:rPr>
          <w:rFonts w:ascii="Times New Roman" w:hAnsi="Times New Roman"/>
          <w:w w:val="104"/>
        </w:rPr>
        <w:t>，关于两电阻的描述正确的是</w:t>
      </w:r>
      <w:r>
        <w:rPr>
          <w:rFonts w:ascii="Times New Roman" w:hAnsi="Times New Roman"/>
          <w:w w:val="104"/>
        </w:rPr>
        <w:t>(</w:t>
      </w:r>
      <w:r w:rsidRPr="00003AA5">
        <w:rPr>
          <w:rFonts w:ascii="Times New Roman" w:hAnsi="Times New Roman"/>
          <w:w w:val="104"/>
        </w:rPr>
        <w:t xml:space="preserve">　　</w:t>
      </w:r>
      <w:r>
        <w:rPr>
          <w:rFonts w:ascii="Times New Roman" w:hAnsi="Times New Roman"/>
          <w:w w:val="104"/>
        </w:rPr>
        <w:t>)</w:t>
      </w:r>
    </w:p>
    <w:p w:rsidR="00ED50A2" w:rsidRPr="00003AA5" w:rsidRDefault="00ED50A2" w:rsidP="00ED50A2">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43EDCB1D" wp14:editId="1495DE46">
            <wp:extent cx="1077595" cy="827405"/>
            <wp:effectExtent l="0" t="0" r="8255" b="0"/>
            <wp:docPr id="76"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77595" cy="827405"/>
                    </a:xfrm>
                    <a:prstGeom prst="rect">
                      <a:avLst/>
                    </a:prstGeom>
                    <a:noFill/>
                    <a:ln>
                      <a:noFill/>
                    </a:ln>
                  </pic:spPr>
                </pic:pic>
              </a:graphicData>
            </a:graphic>
          </wp:inline>
        </w:drawing>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A</w:t>
      </w:r>
      <w:r w:rsidRPr="007735DA">
        <w:rPr>
          <w:rFonts w:ascii="Times New Roman" w:hAnsi="Times New Roman"/>
          <w:w w:val="104"/>
        </w:rPr>
        <w:t>.</w:t>
      </w:r>
      <w:r w:rsidRPr="00003AA5">
        <w:rPr>
          <w:rFonts w:ascii="Times New Roman" w:hAnsi="Times New Roman"/>
          <w:w w:val="104"/>
        </w:rPr>
        <w:t>电阻</w:t>
      </w:r>
      <w:r w:rsidRPr="00003AA5">
        <w:rPr>
          <w:rFonts w:ascii="Times New Roman" w:hAnsi="Times New Roman"/>
          <w:w w:val="104"/>
        </w:rPr>
        <w:t>a</w:t>
      </w:r>
      <w:r w:rsidRPr="00003AA5">
        <w:rPr>
          <w:rFonts w:ascii="Times New Roman" w:hAnsi="Times New Roman"/>
          <w:w w:val="104"/>
        </w:rPr>
        <w:t>的阻值随电流的增大而增大</w:t>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B</w:t>
      </w:r>
      <w:r w:rsidRPr="007735DA">
        <w:rPr>
          <w:rFonts w:ascii="Times New Roman" w:hAnsi="Times New Roman"/>
          <w:w w:val="104"/>
        </w:rPr>
        <w:t>.</w:t>
      </w:r>
      <w:r w:rsidRPr="00003AA5">
        <w:rPr>
          <w:rFonts w:ascii="Times New Roman" w:hAnsi="Times New Roman"/>
          <w:w w:val="104"/>
        </w:rPr>
        <w:t>因</w:t>
      </w:r>
      <w:r w:rsidRPr="00003AA5">
        <w:rPr>
          <w:rFonts w:ascii="Times New Roman" w:hAnsi="Times New Roman"/>
          <w:i/>
          <w:w w:val="104"/>
        </w:rPr>
        <w:t>I</w:t>
      </w:r>
      <w:r w:rsidRPr="00003AA5">
        <w:rPr>
          <w:rFonts w:ascii="Times New Roman" w:hAnsi="Times New Roman"/>
          <w:w w:val="104"/>
        </w:rPr>
        <w:t>-</w:t>
      </w:r>
      <w:r w:rsidRPr="00003AA5">
        <w:rPr>
          <w:rFonts w:ascii="Times New Roman" w:hAnsi="Times New Roman"/>
          <w:i/>
          <w:w w:val="104"/>
        </w:rPr>
        <w:t>U</w:t>
      </w:r>
      <w:r w:rsidRPr="00003AA5">
        <w:rPr>
          <w:rFonts w:ascii="Times New Roman" w:hAnsi="Times New Roman"/>
          <w:w w:val="104"/>
        </w:rPr>
        <w:t>图像的斜率表示电阻的倒数，故电阻</w:t>
      </w:r>
      <w:r w:rsidRPr="00003AA5">
        <w:rPr>
          <w:rFonts w:ascii="Times New Roman" w:hAnsi="Times New Roman"/>
          <w:w w:val="104"/>
        </w:rPr>
        <w:t>b</w:t>
      </w:r>
      <w:r w:rsidRPr="00003AA5">
        <w:rPr>
          <w:rFonts w:ascii="Times New Roman" w:hAnsi="Times New Roman"/>
          <w:w w:val="104"/>
        </w:rPr>
        <w:t>的阻值</w:t>
      </w:r>
      <w:r w:rsidRPr="00003AA5">
        <w:rPr>
          <w:rFonts w:ascii="Times New Roman" w:hAnsi="Times New Roman"/>
          <w:i/>
          <w:w w:val="104"/>
        </w:rPr>
        <w:t>R</w:t>
      </w:r>
      <w:r w:rsidRPr="00003AA5">
        <w:rPr>
          <w:rFonts w:ascii="Times New Roman" w:hAnsi="Times New Roman"/>
          <w:w w:val="104"/>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tan</m:t>
            </m:r>
            <m:r>
              <w:rPr>
                <w:rFonts w:ascii="Cambria Math" w:hAnsi="Cambria Math"/>
              </w:rPr>
              <m:t>α</m:t>
            </m:r>
          </m:den>
        </m:f>
      </m:oMath>
      <w:r w:rsidRPr="00003AA5">
        <w:rPr>
          <w:rFonts w:ascii="Times New Roman" w:hAnsi="Times New Roman"/>
          <w:w w:val="104"/>
        </w:rPr>
        <w:t xml:space="preserve"> Ω=1 Ω</w:t>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C</w:t>
      </w:r>
      <w:r w:rsidRPr="007735DA">
        <w:rPr>
          <w:rFonts w:ascii="Times New Roman" w:hAnsi="Times New Roman"/>
          <w:w w:val="104"/>
        </w:rPr>
        <w:t>.</w:t>
      </w:r>
      <w:r w:rsidRPr="00003AA5">
        <w:rPr>
          <w:rFonts w:ascii="Times New Roman" w:hAnsi="Times New Roman"/>
          <w:w w:val="104"/>
        </w:rPr>
        <w:t>在两图线交点处，电阻</w:t>
      </w:r>
      <w:r w:rsidRPr="00003AA5">
        <w:rPr>
          <w:rFonts w:ascii="Times New Roman" w:hAnsi="Times New Roman"/>
          <w:w w:val="104"/>
        </w:rPr>
        <w:t>a</w:t>
      </w:r>
      <w:r w:rsidRPr="00003AA5">
        <w:rPr>
          <w:rFonts w:ascii="Times New Roman" w:hAnsi="Times New Roman"/>
          <w:w w:val="104"/>
        </w:rPr>
        <w:t>的阻值等于电阻</w:t>
      </w:r>
      <w:r w:rsidRPr="00003AA5">
        <w:rPr>
          <w:rFonts w:ascii="Times New Roman" w:hAnsi="Times New Roman"/>
          <w:w w:val="104"/>
        </w:rPr>
        <w:t>b</w:t>
      </w:r>
      <w:r w:rsidRPr="00003AA5">
        <w:rPr>
          <w:rFonts w:ascii="Times New Roman" w:hAnsi="Times New Roman"/>
          <w:w w:val="104"/>
        </w:rPr>
        <w:t>的阻值</w:t>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D</w:t>
      </w:r>
      <w:r w:rsidRPr="007735DA">
        <w:rPr>
          <w:rFonts w:ascii="Times New Roman" w:hAnsi="Times New Roman"/>
          <w:w w:val="104"/>
        </w:rPr>
        <w:t>.</w:t>
      </w:r>
      <w:r w:rsidRPr="00003AA5">
        <w:rPr>
          <w:rFonts w:ascii="Times New Roman" w:hAnsi="Times New Roman"/>
          <w:w w:val="104"/>
        </w:rPr>
        <w:t>在两图线交点处，电阻</w:t>
      </w:r>
      <w:r w:rsidRPr="00003AA5">
        <w:rPr>
          <w:rFonts w:ascii="Times New Roman" w:hAnsi="Times New Roman"/>
          <w:w w:val="104"/>
        </w:rPr>
        <w:t>a</w:t>
      </w:r>
      <w:r w:rsidRPr="00003AA5">
        <w:rPr>
          <w:rFonts w:ascii="Times New Roman" w:hAnsi="Times New Roman"/>
          <w:w w:val="104"/>
        </w:rPr>
        <w:t>的阻值是电阻</w:t>
      </w:r>
      <w:r w:rsidRPr="00003AA5">
        <w:rPr>
          <w:rFonts w:ascii="Times New Roman" w:hAnsi="Times New Roman"/>
          <w:w w:val="104"/>
        </w:rPr>
        <w:t>b</w:t>
      </w:r>
      <w:r w:rsidRPr="00003AA5">
        <w:rPr>
          <w:rFonts w:ascii="Times New Roman" w:hAnsi="Times New Roman"/>
          <w:w w:val="104"/>
        </w:rPr>
        <w:t>的阻值的</w:t>
      </w:r>
      <w:r w:rsidRPr="00003AA5">
        <w:rPr>
          <w:rFonts w:ascii="Times New Roman" w:hAnsi="Times New Roman"/>
          <w:w w:val="104"/>
        </w:rPr>
        <w:t>2</w:t>
      </w:r>
      <w:r w:rsidRPr="00003AA5">
        <w:rPr>
          <w:rFonts w:ascii="Times New Roman" w:hAnsi="Times New Roman"/>
          <w:w w:val="104"/>
        </w:rPr>
        <w:t>倍</w:t>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w:t>
      </w:r>
      <w:r w:rsidRPr="00003AA5">
        <w:rPr>
          <w:rFonts w:ascii="Times New Roman" w:hAnsi="Times New Roman"/>
        </w:rPr>
        <w:t>C</w:t>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解析</w:t>
      </w:r>
      <w:r w:rsidRPr="00003AA5">
        <w:rPr>
          <w:rFonts w:ascii="Times New Roman" w:hAnsi="Times New Roman"/>
        </w:rPr>
        <w:t xml:space="preserve">　</w:t>
      </w:r>
      <w:r w:rsidRPr="00003AA5">
        <w:rPr>
          <w:rFonts w:ascii="Times New Roman" w:hAnsi="Times New Roman"/>
          <w:i/>
        </w:rPr>
        <w:t>I</w:t>
      </w:r>
      <w:r w:rsidRPr="00003AA5">
        <w:rPr>
          <w:rFonts w:ascii="Times New Roman" w:hAnsi="Times New Roman"/>
        </w:rPr>
        <w:t>-</w:t>
      </w:r>
      <w:r w:rsidRPr="00003AA5">
        <w:rPr>
          <w:rFonts w:ascii="Times New Roman" w:hAnsi="Times New Roman"/>
          <w:i/>
        </w:rPr>
        <w:t>U</w:t>
      </w:r>
      <w:r w:rsidRPr="00003AA5">
        <w:rPr>
          <w:rFonts w:ascii="Times New Roman" w:eastAsia="楷体" w:hAnsi="Times New Roman"/>
        </w:rPr>
        <w:t>图像上的点的横坐标与纵坐标之比表示在该点时的电阻，由题图可知，电阻</w:t>
      </w:r>
      <w:r w:rsidRPr="00003AA5">
        <w:rPr>
          <w:rFonts w:ascii="Times New Roman" w:hAnsi="Times New Roman"/>
        </w:rPr>
        <w:t>a</w:t>
      </w:r>
      <w:r w:rsidRPr="00003AA5">
        <w:rPr>
          <w:rFonts w:ascii="Times New Roman" w:eastAsia="楷体" w:hAnsi="Times New Roman"/>
        </w:rPr>
        <w:t>的阻值随电流的增大而减小，选项</w:t>
      </w:r>
      <w:r w:rsidRPr="00003AA5">
        <w:rPr>
          <w:rFonts w:ascii="Times New Roman" w:hAnsi="Times New Roman"/>
        </w:rPr>
        <w:t>A</w:t>
      </w:r>
      <w:r w:rsidRPr="00003AA5">
        <w:rPr>
          <w:rFonts w:ascii="Times New Roman" w:eastAsia="楷体" w:hAnsi="Times New Roman"/>
        </w:rPr>
        <w:t>错误；在</w:t>
      </w:r>
      <w:r w:rsidRPr="00003AA5">
        <w:rPr>
          <w:rFonts w:ascii="Times New Roman" w:hAnsi="Times New Roman"/>
          <w:i/>
        </w:rPr>
        <w:t>I</w:t>
      </w:r>
      <w:r w:rsidRPr="00003AA5">
        <w:rPr>
          <w:rFonts w:ascii="Times New Roman" w:hAnsi="Times New Roman"/>
        </w:rPr>
        <w:t>-</w:t>
      </w:r>
      <w:r w:rsidRPr="00003AA5">
        <w:rPr>
          <w:rFonts w:ascii="Times New Roman" w:hAnsi="Times New Roman"/>
          <w:i/>
        </w:rPr>
        <w:t>U</w:t>
      </w:r>
      <w:r w:rsidRPr="00003AA5">
        <w:rPr>
          <w:rFonts w:ascii="Times New Roman" w:eastAsia="楷体" w:hAnsi="Times New Roman"/>
        </w:rPr>
        <w:t>图像上，由于横、纵坐标轴的单位长度不同，则不能由</w:t>
      </w:r>
      <w:r w:rsidRPr="00003AA5">
        <w:rPr>
          <w:rFonts w:ascii="Times New Roman" w:hAnsi="Times New Roman"/>
          <w:i/>
        </w:rPr>
        <w:t>R</w:t>
      </w:r>
      <w:r w:rsidRPr="00003AA5">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tan</m:t>
            </m:r>
            <m:r>
              <w:rPr>
                <w:rFonts w:ascii="Cambria Math" w:hAnsi="Cambria Math"/>
              </w:rPr>
              <m:t>α</m:t>
            </m:r>
          </m:den>
        </m:f>
      </m:oMath>
      <w:r w:rsidRPr="00003AA5">
        <w:rPr>
          <w:rFonts w:ascii="Times New Roman" w:eastAsia="楷体" w:hAnsi="Times New Roman"/>
        </w:rPr>
        <w:t xml:space="preserve"> </w:t>
      </w:r>
      <w:r w:rsidRPr="00003AA5">
        <w:rPr>
          <w:rFonts w:ascii="Times New Roman" w:hAnsi="Times New Roman"/>
        </w:rPr>
        <w:t>Ω=1</w:t>
      </w:r>
      <w:r w:rsidRPr="00003AA5">
        <w:rPr>
          <w:rFonts w:ascii="Times New Roman" w:eastAsia="楷体" w:hAnsi="Times New Roman"/>
        </w:rPr>
        <w:t xml:space="preserve"> </w:t>
      </w:r>
      <w:r w:rsidRPr="00003AA5">
        <w:rPr>
          <w:rFonts w:ascii="Times New Roman" w:hAnsi="Times New Roman"/>
        </w:rPr>
        <w:t>Ω</w:t>
      </w:r>
      <w:r w:rsidRPr="00003AA5">
        <w:rPr>
          <w:rFonts w:ascii="Times New Roman" w:eastAsia="楷体" w:hAnsi="Times New Roman"/>
        </w:rPr>
        <w:t>求解电阻</w:t>
      </w:r>
      <w:r w:rsidRPr="00003AA5">
        <w:rPr>
          <w:rFonts w:ascii="Times New Roman" w:hAnsi="Times New Roman"/>
        </w:rPr>
        <w:t>b</w:t>
      </w:r>
      <w:r w:rsidRPr="00003AA5">
        <w:rPr>
          <w:rFonts w:ascii="Times New Roman" w:eastAsia="楷体" w:hAnsi="Times New Roman"/>
        </w:rPr>
        <w:t>的阻值，只能通过</w:t>
      </w:r>
      <w:r w:rsidRPr="00003AA5">
        <w:rPr>
          <w:rFonts w:ascii="Times New Roman" w:hAnsi="Times New Roman"/>
          <w:i/>
        </w:rPr>
        <w:t>R</w:t>
      </w:r>
      <w:r w:rsidRPr="00003AA5">
        <w:rPr>
          <w:rFonts w:ascii="Times New Roman" w:hAnsi="Times New Roman"/>
        </w:rPr>
        <w:t>=</w:t>
      </w:r>
      <m:oMath>
        <m:f>
          <m:fPr>
            <m:ctrlPr>
              <w:rPr>
                <w:rFonts w:ascii="Cambria Math" w:hAnsi="Cambria Math"/>
              </w:rPr>
            </m:ctrlPr>
          </m:fPr>
          <m:num>
            <m:r>
              <w:rPr>
                <w:rFonts w:ascii="Cambria Math" w:hAnsi="Cambria Math"/>
              </w:rPr>
              <m:t>U</m:t>
            </m:r>
          </m:num>
          <m:den>
            <m:r>
              <w:rPr>
                <w:rFonts w:ascii="Cambria Math" w:hAnsi="Cambria Math"/>
              </w:rPr>
              <m:t>I</m:t>
            </m:r>
          </m:den>
        </m:f>
      </m:oMath>
      <w:r w:rsidRPr="00003AA5">
        <w:rPr>
          <w:rFonts w:ascii="Times New Roman" w:hAnsi="Times New Roman"/>
        </w:rPr>
        <w:t>=</w:t>
      </w:r>
      <m:oMath>
        <m:f>
          <m:fPr>
            <m:ctrlPr>
              <w:rPr>
                <w:rFonts w:ascii="Cambria Math" w:hAnsi="Cambria Math"/>
              </w:rPr>
            </m:ctrlPr>
          </m:fPr>
          <m:num>
            <m:r>
              <m:rPr>
                <m:sty m:val="p"/>
              </m:rPr>
              <w:rPr>
                <w:rFonts w:ascii="Cambria Math" w:hAnsi="Cambria Math"/>
              </w:rPr>
              <m:t>10</m:t>
            </m:r>
          </m:num>
          <m:den>
            <m:r>
              <m:rPr>
                <m:sty m:val="p"/>
              </m:rPr>
              <w:rPr>
                <w:rFonts w:ascii="Cambria Math" w:hAnsi="Cambria Math"/>
              </w:rPr>
              <m:t>5</m:t>
            </m:r>
          </m:den>
        </m:f>
      </m:oMath>
      <w:r w:rsidRPr="00003AA5">
        <w:rPr>
          <w:rFonts w:ascii="Times New Roman" w:eastAsia="楷体" w:hAnsi="Times New Roman"/>
        </w:rPr>
        <w:t xml:space="preserve"> </w:t>
      </w:r>
      <w:r w:rsidRPr="00003AA5">
        <w:rPr>
          <w:rFonts w:ascii="Times New Roman" w:hAnsi="Times New Roman"/>
        </w:rPr>
        <w:t>Ω=2</w:t>
      </w:r>
      <w:r w:rsidRPr="00003AA5">
        <w:rPr>
          <w:rFonts w:ascii="Times New Roman" w:eastAsia="楷体" w:hAnsi="Times New Roman"/>
        </w:rPr>
        <w:t xml:space="preserve"> </w:t>
      </w:r>
      <w:r w:rsidRPr="00003AA5">
        <w:rPr>
          <w:rFonts w:ascii="Times New Roman" w:hAnsi="Times New Roman"/>
        </w:rPr>
        <w:t>Ω</w:t>
      </w:r>
      <w:r w:rsidRPr="00003AA5">
        <w:rPr>
          <w:rFonts w:ascii="Times New Roman" w:eastAsia="楷体" w:hAnsi="Times New Roman"/>
        </w:rPr>
        <w:t>求解，选项</w:t>
      </w:r>
      <w:r w:rsidRPr="00003AA5">
        <w:rPr>
          <w:rFonts w:ascii="Times New Roman" w:hAnsi="Times New Roman"/>
        </w:rPr>
        <w:t>B</w:t>
      </w:r>
      <w:r w:rsidRPr="00003AA5">
        <w:rPr>
          <w:rFonts w:ascii="Times New Roman" w:eastAsia="楷体" w:hAnsi="Times New Roman"/>
        </w:rPr>
        <w:t>错误；根据</w:t>
      </w:r>
      <w:r w:rsidRPr="00003AA5">
        <w:rPr>
          <w:rFonts w:ascii="Times New Roman" w:hAnsi="Times New Roman"/>
          <w:i/>
        </w:rPr>
        <w:t>R</w:t>
      </w:r>
      <w:r w:rsidRPr="00003AA5">
        <w:rPr>
          <w:rFonts w:ascii="Times New Roman" w:hAnsi="Times New Roman"/>
        </w:rPr>
        <w:t>=</w:t>
      </w:r>
      <m:oMath>
        <m:f>
          <m:fPr>
            <m:ctrlPr>
              <w:rPr>
                <w:rFonts w:ascii="Cambria Math" w:hAnsi="Cambria Math"/>
              </w:rPr>
            </m:ctrlPr>
          </m:fPr>
          <m:num>
            <m:r>
              <w:rPr>
                <w:rFonts w:ascii="Cambria Math" w:hAnsi="Cambria Math"/>
              </w:rPr>
              <m:t>U</m:t>
            </m:r>
          </m:num>
          <m:den>
            <m:r>
              <w:rPr>
                <w:rFonts w:ascii="Cambria Math" w:hAnsi="Cambria Math"/>
              </w:rPr>
              <m:t>I</m:t>
            </m:r>
          </m:den>
        </m:f>
      </m:oMath>
      <w:r w:rsidRPr="00003AA5">
        <w:rPr>
          <w:rFonts w:ascii="Times New Roman" w:eastAsia="楷体" w:hAnsi="Times New Roman"/>
        </w:rPr>
        <w:t>可知在两图线交点处，电阻</w:t>
      </w:r>
      <w:r w:rsidRPr="00003AA5">
        <w:rPr>
          <w:rFonts w:ascii="Times New Roman" w:hAnsi="Times New Roman"/>
        </w:rPr>
        <w:t>a</w:t>
      </w:r>
      <w:r w:rsidRPr="00003AA5">
        <w:rPr>
          <w:rFonts w:ascii="Times New Roman" w:eastAsia="楷体" w:hAnsi="Times New Roman"/>
        </w:rPr>
        <w:t>的阻值等于电阻</w:t>
      </w:r>
      <w:r w:rsidRPr="00003AA5">
        <w:rPr>
          <w:rFonts w:ascii="Times New Roman" w:hAnsi="Times New Roman"/>
        </w:rPr>
        <w:t>b</w:t>
      </w:r>
      <w:r w:rsidRPr="00003AA5">
        <w:rPr>
          <w:rFonts w:ascii="Times New Roman" w:eastAsia="楷体" w:hAnsi="Times New Roman"/>
        </w:rPr>
        <w:t>的阻值，选项</w:t>
      </w:r>
      <w:r w:rsidRPr="00003AA5">
        <w:rPr>
          <w:rFonts w:ascii="Times New Roman" w:hAnsi="Times New Roman"/>
        </w:rPr>
        <w:t>C</w:t>
      </w:r>
      <w:r w:rsidRPr="00003AA5">
        <w:rPr>
          <w:rFonts w:ascii="Times New Roman" w:eastAsia="楷体" w:hAnsi="Times New Roman"/>
        </w:rPr>
        <w:t>正确，</w:t>
      </w:r>
      <w:r w:rsidRPr="00003AA5">
        <w:rPr>
          <w:rFonts w:ascii="Times New Roman" w:hAnsi="Times New Roman"/>
        </w:rPr>
        <w:t>D</w:t>
      </w:r>
      <w:r w:rsidRPr="00003AA5">
        <w:rPr>
          <w:rFonts w:ascii="Times New Roman" w:eastAsia="楷体" w:hAnsi="Times New Roman"/>
        </w:rPr>
        <w:t>错误。</w:t>
      </w:r>
    </w:p>
    <w:p w:rsidR="00ED50A2" w:rsidRDefault="00ED50A2" w:rsidP="00ED50A2">
      <w:pPr>
        <w:tabs>
          <w:tab w:val="left" w:pos="2410"/>
          <w:tab w:val="left" w:pos="4820"/>
          <w:tab w:val="left" w:pos="7230"/>
        </w:tabs>
        <w:spacing w:line="360" w:lineRule="auto"/>
        <w:rPr>
          <w:rFonts w:ascii="Times New Roman" w:hAnsi="Times New Roman"/>
          <w:w w:val="104"/>
        </w:rPr>
      </w:pPr>
      <w:r w:rsidRPr="00003AA5">
        <w:rPr>
          <w:rFonts w:ascii="Times New Roman" w:hAnsi="Times New Roman"/>
          <w:noProof/>
        </w:rPr>
        <w:drawing>
          <wp:inline distT="0" distB="0" distL="0" distR="0" wp14:anchorId="547CD987" wp14:editId="54B1EF6D">
            <wp:extent cx="38100" cy="108585"/>
            <wp:effectExtent l="0" t="0" r="0" b="5715"/>
            <wp:docPr id="87"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例</w:t>
      </w:r>
      <w:r w:rsidRPr="00003AA5">
        <w:rPr>
          <w:rFonts w:ascii="Times New Roman" w:hAnsi="Times New Roman"/>
          <w:w w:val="104"/>
        </w:rPr>
        <w:t>4</w:t>
      </w:r>
      <w:r w:rsidRPr="00003AA5">
        <w:rPr>
          <w:rFonts w:ascii="Times New Roman" w:hAnsi="Times New Roman"/>
          <w:noProof/>
        </w:rPr>
        <w:drawing>
          <wp:inline distT="0" distB="0" distL="0" distR="0" wp14:anchorId="493B0B34" wp14:editId="7929A53A">
            <wp:extent cx="38100" cy="108585"/>
            <wp:effectExtent l="0" t="0" r="0" b="5715"/>
            <wp:docPr id="88"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w:t>
      </w:r>
      <w:r>
        <w:rPr>
          <w:rFonts w:ascii="Times New Roman" w:eastAsia="楷体" w:hAnsi="Times New Roman"/>
          <w:w w:val="104"/>
        </w:rPr>
        <w:t>(</w:t>
      </w:r>
      <w:r w:rsidRPr="00003AA5">
        <w:rPr>
          <w:rFonts w:ascii="Times New Roman" w:hAnsi="Times New Roman"/>
          <w:w w:val="104"/>
        </w:rPr>
        <w:t>2025·</w:t>
      </w:r>
      <w:r w:rsidRPr="00003AA5">
        <w:rPr>
          <w:rFonts w:ascii="Times New Roman" w:eastAsia="楷体" w:hAnsi="Times New Roman"/>
          <w:w w:val="104"/>
        </w:rPr>
        <w:t>广东梅州市模拟</w:t>
      </w:r>
      <w:r>
        <w:rPr>
          <w:rFonts w:ascii="Times New Roman" w:eastAsia="楷体" w:hAnsi="Times New Roman"/>
          <w:w w:val="104"/>
        </w:rPr>
        <w:t>)</w:t>
      </w:r>
      <w:r w:rsidRPr="00003AA5">
        <w:rPr>
          <w:rFonts w:ascii="Times New Roman" w:hAnsi="Times New Roman"/>
          <w:w w:val="104"/>
        </w:rPr>
        <w:t>在如图所示的电路中，电源电压</w:t>
      </w:r>
      <w:r w:rsidRPr="00003AA5">
        <w:rPr>
          <w:rFonts w:ascii="Times New Roman" w:hAnsi="Times New Roman"/>
          <w:i/>
          <w:w w:val="104"/>
        </w:rPr>
        <w:t>U</w:t>
      </w:r>
      <w:r w:rsidRPr="00003AA5">
        <w:rPr>
          <w:rFonts w:ascii="Times New Roman" w:hAnsi="Times New Roman"/>
          <w:w w:val="104"/>
        </w:rPr>
        <w:t>恒为</w:t>
      </w:r>
      <w:r w:rsidRPr="00003AA5">
        <w:rPr>
          <w:rFonts w:ascii="Times New Roman" w:hAnsi="Times New Roman"/>
          <w:w w:val="104"/>
        </w:rPr>
        <w:t>12 V</w:t>
      </w:r>
      <w:r w:rsidRPr="00003AA5">
        <w:rPr>
          <w:rFonts w:ascii="Times New Roman" w:hAnsi="Times New Roman"/>
          <w:w w:val="104"/>
        </w:rPr>
        <w:t>，滑动变阻器</w:t>
      </w:r>
      <w:r w:rsidRPr="00003AA5">
        <w:rPr>
          <w:rFonts w:ascii="Times New Roman" w:hAnsi="Times New Roman"/>
          <w:i/>
          <w:w w:val="104"/>
        </w:rPr>
        <w:t>R</w:t>
      </w:r>
      <w:r w:rsidRPr="00003AA5">
        <w:rPr>
          <w:rFonts w:ascii="Times New Roman" w:hAnsi="Times New Roman"/>
          <w:w w:val="104"/>
        </w:rPr>
        <w:t>的总阻值为</w:t>
      </w:r>
      <w:r w:rsidRPr="00003AA5">
        <w:rPr>
          <w:rFonts w:ascii="Times New Roman" w:hAnsi="Times New Roman"/>
          <w:w w:val="104"/>
        </w:rPr>
        <w:t>30 Ω</w:t>
      </w:r>
      <w:r w:rsidRPr="00003AA5">
        <w:rPr>
          <w:rFonts w:ascii="Times New Roman" w:hAnsi="Times New Roman"/>
          <w:w w:val="104"/>
        </w:rPr>
        <w:t>，小灯泡</w:t>
      </w:r>
      <w:r w:rsidRPr="00003AA5">
        <w:rPr>
          <w:rFonts w:ascii="Times New Roman" w:hAnsi="Times New Roman"/>
          <w:w w:val="104"/>
        </w:rPr>
        <w:t>L</w:t>
      </w:r>
      <w:r w:rsidRPr="00003AA5">
        <w:rPr>
          <w:rFonts w:ascii="Times New Roman" w:hAnsi="Times New Roman"/>
          <w:w w:val="104"/>
        </w:rPr>
        <w:t>上标有</w:t>
      </w:r>
      <w:r w:rsidRPr="00A92343">
        <w:rPr>
          <w:rFonts w:asciiTheme="majorEastAsia" w:eastAsiaTheme="majorEastAsia" w:hAnsiTheme="majorEastAsia"/>
          <w:w w:val="104"/>
        </w:rPr>
        <w:t>“</w:t>
      </w:r>
      <w:r w:rsidRPr="00003AA5">
        <w:rPr>
          <w:rFonts w:ascii="Times New Roman" w:hAnsi="Times New Roman"/>
          <w:w w:val="104"/>
        </w:rPr>
        <w:t>6 V</w:t>
      </w:r>
      <w:r w:rsidRPr="00003AA5">
        <w:rPr>
          <w:rFonts w:ascii="Times New Roman" w:hAnsi="Times New Roman"/>
          <w:w w:val="104"/>
        </w:rPr>
        <w:t xml:space="preserve">　</w:t>
      </w:r>
      <w:r w:rsidRPr="00003AA5">
        <w:rPr>
          <w:rFonts w:ascii="Times New Roman" w:hAnsi="Times New Roman"/>
          <w:w w:val="104"/>
        </w:rPr>
        <w:t>0</w:t>
      </w:r>
      <w:r w:rsidRPr="007735DA">
        <w:rPr>
          <w:rFonts w:ascii="Times New Roman" w:hAnsi="Times New Roman"/>
          <w:w w:val="104"/>
        </w:rPr>
        <w:t>.</w:t>
      </w:r>
      <w:r w:rsidRPr="00003AA5">
        <w:rPr>
          <w:rFonts w:ascii="Times New Roman" w:hAnsi="Times New Roman"/>
          <w:w w:val="104"/>
        </w:rPr>
        <w:t>3 A</w:t>
      </w:r>
      <w:r w:rsidRPr="00A92343">
        <w:rPr>
          <w:rFonts w:asciiTheme="majorEastAsia" w:eastAsiaTheme="majorEastAsia" w:hAnsiTheme="majorEastAsia"/>
          <w:w w:val="104"/>
        </w:rPr>
        <w:t>”</w:t>
      </w:r>
      <w:r w:rsidRPr="00003AA5">
        <w:rPr>
          <w:rFonts w:ascii="Times New Roman" w:hAnsi="Times New Roman"/>
          <w:w w:val="104"/>
        </w:rPr>
        <w:t>的字样。先将滑动变阻器</w:t>
      </w:r>
      <w:r w:rsidRPr="00003AA5">
        <w:rPr>
          <w:rFonts w:ascii="Times New Roman" w:hAnsi="Times New Roman"/>
          <w:i/>
          <w:w w:val="104"/>
        </w:rPr>
        <w:t>R</w:t>
      </w:r>
      <w:r w:rsidRPr="00003AA5">
        <w:rPr>
          <w:rFonts w:ascii="Times New Roman" w:hAnsi="Times New Roman"/>
          <w:w w:val="104"/>
        </w:rPr>
        <w:t>的滑片</w:t>
      </w:r>
      <w:r w:rsidRPr="00003AA5">
        <w:rPr>
          <w:rFonts w:ascii="Times New Roman" w:hAnsi="Times New Roman"/>
          <w:w w:val="104"/>
        </w:rPr>
        <w:t>P</w:t>
      </w:r>
      <w:r w:rsidRPr="00003AA5">
        <w:rPr>
          <w:rFonts w:ascii="Times New Roman" w:hAnsi="Times New Roman"/>
          <w:w w:val="104"/>
        </w:rPr>
        <w:t>移到</w:t>
      </w:r>
      <w:r w:rsidRPr="00003AA5">
        <w:rPr>
          <w:rFonts w:ascii="Times New Roman" w:hAnsi="Times New Roman"/>
          <w:i/>
          <w:w w:val="104"/>
        </w:rPr>
        <w:t>b</w:t>
      </w:r>
      <w:r w:rsidRPr="00003AA5">
        <w:rPr>
          <w:rFonts w:ascii="Times New Roman" w:hAnsi="Times New Roman"/>
          <w:w w:val="104"/>
        </w:rPr>
        <w:t>端，闭合开关</w:t>
      </w:r>
      <w:r w:rsidRPr="00003AA5">
        <w:rPr>
          <w:rFonts w:ascii="Times New Roman" w:hAnsi="Times New Roman"/>
          <w:w w:val="104"/>
        </w:rPr>
        <w:t>S</w:t>
      </w:r>
      <w:r w:rsidRPr="00003AA5">
        <w:rPr>
          <w:rFonts w:ascii="Times New Roman" w:hAnsi="Times New Roman"/>
          <w:w w:val="104"/>
        </w:rPr>
        <w:t>，将滑动变阻器的滑片</w:t>
      </w:r>
      <w:r w:rsidRPr="00003AA5">
        <w:rPr>
          <w:rFonts w:ascii="Times New Roman" w:hAnsi="Times New Roman"/>
          <w:w w:val="104"/>
        </w:rPr>
        <w:t>P</w:t>
      </w:r>
      <w:r w:rsidRPr="00003AA5">
        <w:rPr>
          <w:rFonts w:ascii="Times New Roman" w:hAnsi="Times New Roman"/>
          <w:w w:val="104"/>
        </w:rPr>
        <w:t>向上移动，当小灯泡正常发光时，电流表的示数</w:t>
      </w:r>
      <w:r w:rsidRPr="00003AA5">
        <w:rPr>
          <w:rFonts w:ascii="Times New Roman" w:hAnsi="Times New Roman"/>
          <w:i/>
          <w:w w:val="104"/>
        </w:rPr>
        <w:t>I</w:t>
      </w:r>
      <w:r w:rsidRPr="00003AA5">
        <w:rPr>
          <w:rFonts w:ascii="Times New Roman" w:hAnsi="Times New Roman"/>
          <w:w w:val="104"/>
          <w:vertAlign w:val="subscript"/>
        </w:rPr>
        <w:t>2</w:t>
      </w:r>
      <w:r w:rsidRPr="00003AA5">
        <w:rPr>
          <w:rFonts w:ascii="Times New Roman" w:hAnsi="Times New Roman"/>
          <w:w w:val="104"/>
        </w:rPr>
        <w:t>为</w:t>
      </w:r>
      <w:r w:rsidRPr="00003AA5">
        <w:rPr>
          <w:rFonts w:ascii="Times New Roman" w:hAnsi="Times New Roman"/>
          <w:w w:val="104"/>
        </w:rPr>
        <w:t>0</w:t>
      </w:r>
      <w:r w:rsidRPr="007735DA">
        <w:rPr>
          <w:rFonts w:ascii="Times New Roman" w:hAnsi="Times New Roman"/>
          <w:w w:val="104"/>
        </w:rPr>
        <w:t>.</w:t>
      </w:r>
      <w:r w:rsidRPr="00003AA5">
        <w:rPr>
          <w:rFonts w:ascii="Times New Roman" w:hAnsi="Times New Roman"/>
          <w:w w:val="104"/>
        </w:rPr>
        <w:t>3 A</w:t>
      </w:r>
      <w:r w:rsidRPr="00003AA5">
        <w:rPr>
          <w:rFonts w:ascii="Times New Roman" w:hAnsi="Times New Roman"/>
          <w:w w:val="104"/>
        </w:rPr>
        <w:t>，这时滑动变阻器上滑片</w:t>
      </w:r>
      <w:r w:rsidRPr="00003AA5">
        <w:rPr>
          <w:rFonts w:ascii="Times New Roman" w:hAnsi="Times New Roman"/>
          <w:w w:val="104"/>
        </w:rPr>
        <w:t>P</w:t>
      </w:r>
      <w:r w:rsidRPr="00003AA5">
        <w:rPr>
          <w:rFonts w:ascii="Times New Roman" w:hAnsi="Times New Roman"/>
          <w:w w:val="104"/>
        </w:rPr>
        <w:t>与</w:t>
      </w:r>
      <w:r w:rsidRPr="00003AA5">
        <w:rPr>
          <w:rFonts w:ascii="Times New Roman" w:hAnsi="Times New Roman"/>
          <w:i/>
          <w:w w:val="104"/>
        </w:rPr>
        <w:t>a</w:t>
      </w:r>
      <w:r w:rsidRPr="00003AA5">
        <w:rPr>
          <w:rFonts w:ascii="Times New Roman" w:hAnsi="Times New Roman"/>
          <w:w w:val="104"/>
        </w:rPr>
        <w:t>端之间的阻值</w:t>
      </w:r>
      <w:r w:rsidRPr="00003AA5">
        <w:rPr>
          <w:rFonts w:ascii="Times New Roman" w:hAnsi="Times New Roman"/>
          <w:i/>
          <w:w w:val="104"/>
        </w:rPr>
        <w:t>R</w:t>
      </w:r>
      <w:r w:rsidRPr="00003AA5">
        <w:rPr>
          <w:rFonts w:ascii="Times New Roman" w:hAnsi="Times New Roman"/>
          <w:w w:val="104"/>
          <w:vertAlign w:val="subscript"/>
        </w:rPr>
        <w:t>P</w:t>
      </w:r>
      <w:r w:rsidRPr="00003AA5">
        <w:rPr>
          <w:rFonts w:ascii="Times New Roman" w:hAnsi="Times New Roman"/>
          <w:i/>
          <w:w w:val="104"/>
          <w:vertAlign w:val="subscript"/>
        </w:rPr>
        <w:t>a</w:t>
      </w:r>
      <w:r w:rsidRPr="00003AA5">
        <w:rPr>
          <w:rFonts w:ascii="Times New Roman" w:hAnsi="Times New Roman"/>
          <w:w w:val="104"/>
        </w:rPr>
        <w:t>为多大</w:t>
      </w:r>
      <w:r>
        <w:rPr>
          <w:rFonts w:ascii="Times New Roman" w:hAnsi="Times New Roman"/>
          <w:w w:val="104"/>
        </w:rPr>
        <w:t>(</w:t>
      </w:r>
      <w:r w:rsidRPr="00003AA5">
        <w:rPr>
          <w:rFonts w:ascii="Times New Roman" w:hAnsi="Times New Roman"/>
          <w:w w:val="104"/>
        </w:rPr>
        <w:t>电流表可以看作理想电表</w:t>
      </w:r>
      <w:r>
        <w:rPr>
          <w:rFonts w:ascii="Times New Roman" w:hAnsi="Times New Roman"/>
          <w:w w:val="104"/>
        </w:rPr>
        <w:t>)</w:t>
      </w:r>
      <w:r w:rsidRPr="00003AA5">
        <w:rPr>
          <w:rFonts w:ascii="Times New Roman" w:hAnsi="Times New Roman"/>
          <w:w w:val="104"/>
        </w:rPr>
        <w:t>？</w:t>
      </w:r>
    </w:p>
    <w:p w:rsidR="00ED50A2" w:rsidRPr="00003AA5" w:rsidRDefault="00ED50A2" w:rsidP="00ED50A2">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4DB48C05" wp14:editId="226C6FAA">
            <wp:extent cx="897890" cy="1077595"/>
            <wp:effectExtent l="0" t="0" r="0" b="8255"/>
            <wp:docPr id="89"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97890" cy="1077595"/>
                    </a:xfrm>
                    <a:prstGeom prst="rect">
                      <a:avLst/>
                    </a:prstGeom>
                    <a:noFill/>
                    <a:ln>
                      <a:noFill/>
                    </a:ln>
                  </pic:spPr>
                </pic:pic>
              </a:graphicData>
            </a:graphic>
          </wp:inline>
        </w:drawing>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w:t>
      </w:r>
      <w:r w:rsidRPr="00003AA5">
        <w:rPr>
          <w:rFonts w:ascii="Times New Roman" w:hAnsi="Times New Roman"/>
        </w:rPr>
        <w:t>10 Ω</w:t>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解析</w:t>
      </w:r>
      <w:r w:rsidRPr="00003AA5">
        <w:rPr>
          <w:rFonts w:ascii="Times New Roman" w:hAnsi="Times New Roman"/>
        </w:rPr>
        <w:t xml:space="preserve">　</w:t>
      </w:r>
      <w:r w:rsidRPr="00003AA5">
        <w:rPr>
          <w:rFonts w:ascii="Times New Roman" w:eastAsia="楷体" w:hAnsi="Times New Roman"/>
        </w:rPr>
        <w:t>将滑动变阻器的滑片</w:t>
      </w:r>
      <w:r w:rsidRPr="00003AA5">
        <w:rPr>
          <w:rFonts w:ascii="Times New Roman" w:hAnsi="Times New Roman"/>
        </w:rPr>
        <w:t>P</w:t>
      </w:r>
      <w:r w:rsidRPr="00003AA5">
        <w:rPr>
          <w:rFonts w:ascii="Times New Roman" w:eastAsia="楷体" w:hAnsi="Times New Roman"/>
        </w:rPr>
        <w:t>向上移动，当小灯泡正常发光时，通过小灯泡的电流</w:t>
      </w:r>
      <w:r w:rsidRPr="00003AA5">
        <w:rPr>
          <w:rFonts w:ascii="Times New Roman" w:hAnsi="Times New Roman"/>
          <w:i/>
        </w:rPr>
        <w:t>I</w:t>
      </w:r>
      <w:r w:rsidRPr="00003AA5">
        <w:rPr>
          <w:rFonts w:ascii="Times New Roman" w:hAnsi="Times New Roman"/>
          <w:vertAlign w:val="subscript"/>
        </w:rPr>
        <w:t>L</w:t>
      </w:r>
      <w:r w:rsidRPr="00003AA5">
        <w:rPr>
          <w:rFonts w:ascii="Times New Roman" w:hAnsi="Times New Roman"/>
        </w:rPr>
        <w:t>=0</w:t>
      </w:r>
      <w:r w:rsidRPr="007735DA">
        <w:rPr>
          <w:rFonts w:ascii="Times New Roman" w:hAnsi="Times New Roman"/>
        </w:rPr>
        <w:t>.</w:t>
      </w:r>
      <w:r w:rsidRPr="00003AA5">
        <w:rPr>
          <w:rFonts w:ascii="Times New Roman" w:hAnsi="Times New Roman"/>
        </w:rPr>
        <w:t>3</w:t>
      </w:r>
      <w:r w:rsidRPr="00003AA5">
        <w:rPr>
          <w:rFonts w:ascii="Times New Roman" w:eastAsia="楷体" w:hAnsi="Times New Roman"/>
        </w:rPr>
        <w:t xml:space="preserve"> </w:t>
      </w:r>
      <w:r w:rsidRPr="00003AA5">
        <w:rPr>
          <w:rFonts w:ascii="Times New Roman" w:hAnsi="Times New Roman"/>
        </w:rPr>
        <w:t>A</w:t>
      </w:r>
      <w:r w:rsidRPr="00003AA5">
        <w:rPr>
          <w:rFonts w:ascii="Times New Roman" w:eastAsia="楷体" w:hAnsi="Times New Roman"/>
        </w:rPr>
        <w:t>，其两端的电压</w:t>
      </w:r>
      <w:r w:rsidRPr="00003AA5">
        <w:rPr>
          <w:rFonts w:ascii="Times New Roman" w:hAnsi="Times New Roman"/>
          <w:i/>
        </w:rPr>
        <w:t>U</w:t>
      </w:r>
      <w:r w:rsidRPr="00003AA5">
        <w:rPr>
          <w:rFonts w:ascii="Times New Roman" w:hAnsi="Times New Roman"/>
          <w:vertAlign w:val="subscript"/>
        </w:rPr>
        <w:t>L</w:t>
      </w:r>
      <w:r w:rsidRPr="00003AA5">
        <w:rPr>
          <w:rFonts w:ascii="Times New Roman" w:hAnsi="Times New Roman"/>
        </w:rPr>
        <w:t>=6</w:t>
      </w:r>
      <w:r w:rsidRPr="00003AA5">
        <w:rPr>
          <w:rFonts w:ascii="Times New Roman" w:eastAsia="楷体" w:hAnsi="Times New Roman"/>
        </w:rPr>
        <w:t xml:space="preserve"> </w:t>
      </w:r>
      <w:r w:rsidRPr="00003AA5">
        <w:rPr>
          <w:rFonts w:ascii="Times New Roman" w:hAnsi="Times New Roman"/>
        </w:rPr>
        <w:t>V</w:t>
      </w:r>
      <w:r w:rsidRPr="00003AA5">
        <w:rPr>
          <w:rFonts w:ascii="Times New Roman" w:eastAsia="楷体" w:hAnsi="Times New Roman"/>
        </w:rPr>
        <w:t>，干路电流</w:t>
      </w:r>
      <w:r w:rsidRPr="00003AA5">
        <w:rPr>
          <w:rFonts w:ascii="Times New Roman" w:hAnsi="Times New Roman"/>
          <w:i/>
        </w:rPr>
        <w:t>I</w:t>
      </w:r>
      <w:r w:rsidRPr="00003AA5">
        <w:rPr>
          <w:rFonts w:ascii="Times New Roman" w:hAnsi="Times New Roman"/>
        </w:rPr>
        <w:t>=</w:t>
      </w:r>
      <w:r w:rsidRPr="00003AA5">
        <w:rPr>
          <w:rFonts w:ascii="Times New Roman" w:hAnsi="Times New Roman"/>
          <w:i/>
        </w:rPr>
        <w:t>I</w:t>
      </w:r>
      <w:r w:rsidRPr="00003AA5">
        <w:rPr>
          <w:rFonts w:ascii="Times New Roman" w:hAnsi="Times New Roman"/>
          <w:vertAlign w:val="subscript"/>
        </w:rPr>
        <w:t>L</w:t>
      </w:r>
      <w:r w:rsidRPr="00003AA5">
        <w:rPr>
          <w:rFonts w:ascii="Times New Roman" w:hAnsi="Times New Roman"/>
        </w:rPr>
        <w:t>+</w:t>
      </w:r>
      <w:r w:rsidRPr="00003AA5">
        <w:rPr>
          <w:rFonts w:ascii="Times New Roman" w:hAnsi="Times New Roman"/>
          <w:i/>
        </w:rPr>
        <w:t>I</w:t>
      </w:r>
      <w:r w:rsidRPr="00003AA5">
        <w:rPr>
          <w:rFonts w:ascii="Times New Roman" w:hAnsi="Times New Roman"/>
          <w:vertAlign w:val="subscript"/>
        </w:rPr>
        <w:t>2</w:t>
      </w:r>
      <w:r w:rsidRPr="00003AA5">
        <w:rPr>
          <w:rFonts w:ascii="Times New Roman" w:hAnsi="Times New Roman"/>
        </w:rPr>
        <w:t>=0</w:t>
      </w:r>
      <w:r w:rsidRPr="007735DA">
        <w:rPr>
          <w:rFonts w:ascii="Times New Roman" w:hAnsi="Times New Roman"/>
        </w:rPr>
        <w:t>.</w:t>
      </w:r>
      <w:r w:rsidRPr="00003AA5">
        <w:rPr>
          <w:rFonts w:ascii="Times New Roman" w:hAnsi="Times New Roman"/>
        </w:rPr>
        <w:t>6</w:t>
      </w:r>
      <w:r w:rsidRPr="00003AA5">
        <w:rPr>
          <w:rFonts w:ascii="Times New Roman" w:eastAsia="楷体" w:hAnsi="Times New Roman"/>
        </w:rPr>
        <w:t xml:space="preserve"> </w:t>
      </w:r>
      <w:r w:rsidRPr="00003AA5">
        <w:rPr>
          <w:rFonts w:ascii="Times New Roman" w:hAnsi="Times New Roman"/>
        </w:rPr>
        <w:t>A</w:t>
      </w:r>
      <w:r w:rsidRPr="00003AA5">
        <w:rPr>
          <w:rFonts w:ascii="Times New Roman" w:eastAsia="楷体" w:hAnsi="Times New Roman"/>
        </w:rPr>
        <w:t>，由串联电路中分压原理，可知</w:t>
      </w:r>
      <w:r w:rsidRPr="00003AA5">
        <w:rPr>
          <w:rFonts w:ascii="Times New Roman" w:hAnsi="Times New Roman"/>
          <w:i/>
        </w:rPr>
        <w:t>U</w:t>
      </w:r>
      <w:r w:rsidRPr="00003AA5">
        <w:rPr>
          <w:rFonts w:ascii="Times New Roman" w:hAnsi="Times New Roman"/>
          <w:vertAlign w:val="subscript"/>
        </w:rPr>
        <w:t>P</w:t>
      </w:r>
      <w:r w:rsidRPr="00003AA5">
        <w:rPr>
          <w:rFonts w:ascii="Times New Roman" w:hAnsi="Times New Roman"/>
          <w:i/>
          <w:vertAlign w:val="subscript"/>
        </w:rPr>
        <w:t>a</w:t>
      </w:r>
      <w:r w:rsidRPr="00003AA5">
        <w:rPr>
          <w:rFonts w:ascii="Times New Roman" w:hAnsi="Times New Roman"/>
        </w:rPr>
        <w:t>=</w:t>
      </w:r>
      <w:r w:rsidRPr="00003AA5">
        <w:rPr>
          <w:rFonts w:ascii="Times New Roman" w:hAnsi="Times New Roman"/>
          <w:i/>
        </w:rPr>
        <w:t>U</w:t>
      </w:r>
      <w:r w:rsidRPr="00003AA5">
        <w:rPr>
          <w:rFonts w:ascii="Times New Roman" w:hAnsi="Times New Roman"/>
        </w:rPr>
        <w:t>-</w:t>
      </w:r>
      <w:r w:rsidRPr="00003AA5">
        <w:rPr>
          <w:rFonts w:ascii="Times New Roman" w:hAnsi="Times New Roman"/>
          <w:i/>
        </w:rPr>
        <w:t>U</w:t>
      </w:r>
      <w:r w:rsidRPr="00003AA5">
        <w:rPr>
          <w:rFonts w:ascii="Times New Roman" w:hAnsi="Times New Roman"/>
          <w:vertAlign w:val="subscript"/>
        </w:rPr>
        <w:t>L</w:t>
      </w:r>
      <w:r w:rsidRPr="00003AA5">
        <w:rPr>
          <w:rFonts w:ascii="Times New Roman" w:hAnsi="Times New Roman"/>
        </w:rPr>
        <w:t>=6</w:t>
      </w:r>
      <w:r w:rsidRPr="00003AA5">
        <w:rPr>
          <w:rFonts w:ascii="Times New Roman" w:eastAsia="楷体" w:hAnsi="Times New Roman"/>
        </w:rPr>
        <w:t xml:space="preserve"> </w:t>
      </w:r>
      <w:r w:rsidRPr="00003AA5">
        <w:rPr>
          <w:rFonts w:ascii="Times New Roman" w:hAnsi="Times New Roman"/>
        </w:rPr>
        <w:t>V</w:t>
      </w:r>
      <w:r w:rsidRPr="00003AA5">
        <w:rPr>
          <w:rFonts w:ascii="Times New Roman" w:eastAsia="楷体" w:hAnsi="Times New Roman"/>
        </w:rPr>
        <w:t>，则滑片</w:t>
      </w:r>
      <w:r w:rsidRPr="00003AA5">
        <w:rPr>
          <w:rFonts w:ascii="Times New Roman" w:hAnsi="Times New Roman"/>
        </w:rPr>
        <w:t>P</w:t>
      </w:r>
      <w:r w:rsidRPr="00003AA5">
        <w:rPr>
          <w:rFonts w:ascii="Times New Roman" w:eastAsia="楷体" w:hAnsi="Times New Roman"/>
        </w:rPr>
        <w:t>与</w:t>
      </w:r>
      <w:r w:rsidRPr="00003AA5">
        <w:rPr>
          <w:rFonts w:ascii="Times New Roman" w:hAnsi="Times New Roman"/>
          <w:i/>
        </w:rPr>
        <w:t>a</w:t>
      </w:r>
      <w:r w:rsidRPr="00003AA5">
        <w:rPr>
          <w:rFonts w:ascii="Times New Roman" w:eastAsia="楷体" w:hAnsi="Times New Roman"/>
        </w:rPr>
        <w:t>端之间的阻值</w:t>
      </w:r>
      <w:r w:rsidRPr="00003AA5">
        <w:rPr>
          <w:rFonts w:ascii="Times New Roman" w:hAnsi="Times New Roman"/>
          <w:i/>
        </w:rPr>
        <w:t>R</w:t>
      </w:r>
      <w:r w:rsidRPr="00003AA5">
        <w:rPr>
          <w:rFonts w:ascii="Times New Roman" w:hAnsi="Times New Roman"/>
          <w:vertAlign w:val="subscript"/>
        </w:rPr>
        <w:t>P</w:t>
      </w:r>
      <w:r w:rsidRPr="00003AA5">
        <w:rPr>
          <w:rFonts w:ascii="Times New Roman" w:hAnsi="Times New Roman"/>
          <w:i/>
          <w:vertAlign w:val="subscript"/>
        </w:rPr>
        <w:t>a</w:t>
      </w:r>
      <w:r w:rsidRPr="00003AA5">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P</m:t>
                </m:r>
                <m:r>
                  <w:rPr>
                    <w:rFonts w:ascii="Cambria Math" w:hAnsi="Cambria Math"/>
                  </w:rPr>
                  <m:t>a</m:t>
                </m:r>
              </m:sub>
            </m:sSub>
          </m:num>
          <m:den>
            <m:r>
              <w:rPr>
                <w:rFonts w:ascii="Cambria Math" w:hAnsi="Cambria Math"/>
              </w:rPr>
              <m:t>I</m:t>
            </m:r>
          </m:den>
        </m:f>
      </m:oMath>
      <w:r w:rsidRPr="00003AA5">
        <w:rPr>
          <w:rFonts w:ascii="Times New Roman" w:hAnsi="Times New Roman"/>
        </w:rPr>
        <w:t>=10</w:t>
      </w:r>
      <w:r w:rsidRPr="00003AA5">
        <w:rPr>
          <w:rFonts w:ascii="Times New Roman" w:eastAsia="楷体" w:hAnsi="Times New Roman"/>
        </w:rPr>
        <w:t xml:space="preserve"> </w:t>
      </w:r>
      <w:r w:rsidRPr="00003AA5">
        <w:rPr>
          <w:rFonts w:ascii="Times New Roman" w:hAnsi="Times New Roman"/>
        </w:rPr>
        <w:t>Ω</w:t>
      </w:r>
      <w:r w:rsidRPr="00003AA5">
        <w:rPr>
          <w:rFonts w:ascii="Times New Roman" w:eastAsia="楷体" w:hAnsi="Times New Roman"/>
        </w:rPr>
        <w:t>。</w:t>
      </w:r>
    </w:p>
    <w:p w:rsidR="00ED50A2" w:rsidRPr="007E6E1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hAnsi="Times New Roman"/>
          <w:noProof/>
        </w:rPr>
        <w:drawing>
          <wp:inline distT="0" distB="0" distL="0" distR="0" wp14:anchorId="35048A0D" wp14:editId="0A30DE88">
            <wp:extent cx="38100" cy="108585"/>
            <wp:effectExtent l="0" t="0" r="0" b="5715"/>
            <wp:docPr id="92"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例</w:t>
      </w:r>
      <w:r w:rsidRPr="00003AA5">
        <w:rPr>
          <w:rFonts w:ascii="Times New Roman" w:hAnsi="Times New Roman"/>
          <w:w w:val="104"/>
        </w:rPr>
        <w:t>5</w:t>
      </w:r>
      <w:r w:rsidRPr="00003AA5">
        <w:rPr>
          <w:rFonts w:ascii="Times New Roman" w:hAnsi="Times New Roman"/>
          <w:noProof/>
        </w:rPr>
        <w:drawing>
          <wp:inline distT="0" distB="0" distL="0" distR="0" wp14:anchorId="0FD5B7AA" wp14:editId="14F3A756">
            <wp:extent cx="38100" cy="108585"/>
            <wp:effectExtent l="0" t="0" r="0" b="5715"/>
            <wp:docPr id="93"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w:t>
      </w:r>
      <w:r>
        <w:rPr>
          <w:rFonts w:ascii="Times New Roman" w:eastAsia="楷体" w:hAnsi="Times New Roman"/>
          <w:w w:val="104"/>
        </w:rPr>
        <w:t>(</w:t>
      </w:r>
      <w:r w:rsidRPr="00003AA5">
        <w:rPr>
          <w:rFonts w:ascii="Times New Roman" w:hAnsi="Times New Roman"/>
          <w:w w:val="104"/>
        </w:rPr>
        <w:t>2024·</w:t>
      </w:r>
      <w:r w:rsidRPr="00003AA5">
        <w:rPr>
          <w:rFonts w:ascii="Times New Roman" w:eastAsia="楷体" w:hAnsi="Times New Roman"/>
          <w:w w:val="104"/>
        </w:rPr>
        <w:t>广东深圳市一模</w:t>
      </w:r>
      <w:r>
        <w:rPr>
          <w:rFonts w:ascii="Times New Roman" w:eastAsia="楷体" w:hAnsi="Times New Roman"/>
          <w:w w:val="104"/>
        </w:rPr>
        <w:t>)</w:t>
      </w:r>
      <w:r w:rsidRPr="00003AA5">
        <w:rPr>
          <w:rFonts w:ascii="Times New Roman" w:hAnsi="Times New Roman"/>
          <w:w w:val="104"/>
        </w:rPr>
        <w:t>某兴趣小组修复一个电流表过程如下：</w:t>
      </w:r>
    </w:p>
    <w:p w:rsidR="00ED50A2" w:rsidRPr="00003AA5" w:rsidRDefault="00ED50A2" w:rsidP="00ED50A2">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Times New Roman" w:hAnsi="Times New Roman"/>
          <w:w w:val="104"/>
        </w:rPr>
        <w:t>拆开电流表，取出表头</w:t>
      </w:r>
      <w:r w:rsidRPr="00003AA5">
        <w:rPr>
          <w:rFonts w:ascii="Times New Roman" w:hAnsi="Times New Roman"/>
          <w:w w:val="104"/>
        </w:rPr>
        <w:t>G</w:t>
      </w:r>
      <w:r w:rsidRPr="00003AA5">
        <w:rPr>
          <w:rFonts w:ascii="Times New Roman" w:hAnsi="Times New Roman"/>
          <w:w w:val="104"/>
        </w:rPr>
        <w:t>，发现表头完好无损，用标准电表测出表头</w:t>
      </w:r>
      <w:r w:rsidRPr="00003AA5">
        <w:rPr>
          <w:rFonts w:ascii="Times New Roman" w:hAnsi="Times New Roman"/>
          <w:w w:val="104"/>
        </w:rPr>
        <w:t>G</w:t>
      </w:r>
      <w:r w:rsidRPr="00003AA5">
        <w:rPr>
          <w:rFonts w:ascii="Times New Roman" w:hAnsi="Times New Roman"/>
          <w:w w:val="104"/>
        </w:rPr>
        <w:t>满偏电流为</w:t>
      </w:r>
      <w:r w:rsidRPr="00003AA5">
        <w:rPr>
          <w:rFonts w:ascii="Times New Roman" w:hAnsi="Times New Roman"/>
          <w:w w:val="104"/>
        </w:rPr>
        <w:t>3 mA</w:t>
      </w:r>
      <w:r w:rsidRPr="00003AA5">
        <w:rPr>
          <w:rFonts w:ascii="Times New Roman" w:hAnsi="Times New Roman"/>
          <w:w w:val="104"/>
        </w:rPr>
        <w:t>。</w:t>
      </w:r>
    </w:p>
    <w:p w:rsidR="00ED50A2" w:rsidRPr="00003AA5" w:rsidRDefault="00ED50A2" w:rsidP="00ED50A2">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测量表头</w:t>
      </w:r>
      <w:r w:rsidRPr="00003AA5">
        <w:rPr>
          <w:rFonts w:ascii="Times New Roman" w:hAnsi="Times New Roman"/>
          <w:w w:val="104"/>
        </w:rPr>
        <w:t>G</w:t>
      </w:r>
      <w:r w:rsidRPr="00003AA5">
        <w:rPr>
          <w:rFonts w:ascii="Times New Roman" w:hAnsi="Times New Roman"/>
          <w:w w:val="104"/>
        </w:rPr>
        <w:t>的内阻约为</w:t>
      </w:r>
      <w:r w:rsidRPr="00003AA5">
        <w:rPr>
          <w:rFonts w:ascii="Times New Roman" w:hAnsi="Times New Roman"/>
          <w:w w:val="104"/>
        </w:rPr>
        <w:t>10 Ω</w:t>
      </w:r>
      <w:r w:rsidRPr="00003AA5">
        <w:rPr>
          <w:rFonts w:ascii="Times New Roman" w:hAnsi="Times New Roman"/>
          <w:w w:val="104"/>
        </w:rPr>
        <w:t>。</w:t>
      </w:r>
    </w:p>
    <w:p w:rsidR="00ED50A2" w:rsidRDefault="00ED50A2" w:rsidP="00ED50A2">
      <w:pPr>
        <w:tabs>
          <w:tab w:val="left" w:pos="2410"/>
          <w:tab w:val="left" w:pos="4820"/>
          <w:tab w:val="left" w:pos="7230"/>
        </w:tabs>
        <w:spacing w:line="360" w:lineRule="auto"/>
        <w:rPr>
          <w:rFonts w:ascii="Times New Roman" w:hAnsi="Times New Roman"/>
          <w:w w:val="104"/>
        </w:rPr>
      </w:pPr>
      <w:r>
        <w:rPr>
          <w:rFonts w:ascii="Times New Roman" w:hAnsi="Times New Roman"/>
          <w:w w:val="104"/>
        </w:rPr>
        <w:t>(</w:t>
      </w:r>
      <w:r w:rsidRPr="00003AA5">
        <w:rPr>
          <w:rFonts w:ascii="Times New Roman" w:hAnsi="Times New Roman"/>
          <w:w w:val="104"/>
        </w:rPr>
        <w:t>3</w:t>
      </w:r>
      <w:r>
        <w:rPr>
          <w:rFonts w:ascii="Times New Roman" w:hAnsi="Times New Roman"/>
          <w:w w:val="104"/>
        </w:rPr>
        <w:t>)</w:t>
      </w:r>
      <w:r w:rsidRPr="00003AA5">
        <w:rPr>
          <w:rFonts w:ascii="Times New Roman" w:hAnsi="Times New Roman"/>
          <w:w w:val="104"/>
        </w:rPr>
        <w:t>电流表内部电路设计如图所示，其中</w:t>
      </w:r>
      <w:r w:rsidRPr="00003AA5">
        <w:rPr>
          <w:rFonts w:ascii="Times New Roman" w:hAnsi="Times New Roman"/>
          <w:i/>
          <w:w w:val="104"/>
        </w:rPr>
        <w:t>R</w:t>
      </w:r>
      <w:r w:rsidRPr="00003AA5">
        <w:rPr>
          <w:rFonts w:ascii="Times New Roman" w:hAnsi="Times New Roman"/>
          <w:w w:val="104"/>
          <w:vertAlign w:val="subscript"/>
        </w:rPr>
        <w:t>1</w:t>
      </w:r>
      <w:r w:rsidRPr="00003AA5">
        <w:rPr>
          <w:rFonts w:ascii="Times New Roman" w:hAnsi="Times New Roman"/>
          <w:w w:val="104"/>
        </w:rPr>
        <w:t>=15 Ω</w:t>
      </w:r>
      <w:r w:rsidRPr="00003AA5">
        <w:rPr>
          <w:rFonts w:ascii="Times New Roman" w:hAnsi="Times New Roman"/>
          <w:w w:val="104"/>
        </w:rPr>
        <w:t>，</w:t>
      </w:r>
      <w:r w:rsidRPr="00003AA5">
        <w:rPr>
          <w:rFonts w:ascii="Times New Roman" w:hAnsi="Times New Roman"/>
          <w:i/>
          <w:w w:val="104"/>
        </w:rPr>
        <w:t>R</w:t>
      </w:r>
      <w:r w:rsidRPr="00003AA5">
        <w:rPr>
          <w:rFonts w:ascii="Times New Roman" w:hAnsi="Times New Roman"/>
          <w:w w:val="104"/>
          <w:vertAlign w:val="subscript"/>
        </w:rPr>
        <w:t>3</w:t>
      </w:r>
      <w:r w:rsidRPr="00003AA5">
        <w:rPr>
          <w:rFonts w:ascii="Times New Roman" w:hAnsi="Times New Roman"/>
          <w:w w:val="104"/>
        </w:rPr>
        <w:t>=0</w:t>
      </w:r>
      <w:r w:rsidRPr="007735DA">
        <w:rPr>
          <w:rFonts w:ascii="Times New Roman" w:hAnsi="Times New Roman"/>
          <w:w w:val="104"/>
        </w:rPr>
        <w:t>.</w:t>
      </w:r>
      <w:r w:rsidRPr="00003AA5">
        <w:rPr>
          <w:rFonts w:ascii="Times New Roman" w:hAnsi="Times New Roman"/>
          <w:w w:val="104"/>
        </w:rPr>
        <w:t>10 Ω</w:t>
      </w:r>
      <w:r w:rsidRPr="00003AA5">
        <w:rPr>
          <w:rFonts w:ascii="Times New Roman" w:hAnsi="Times New Roman"/>
          <w:w w:val="104"/>
        </w:rPr>
        <w:t>，但</w:t>
      </w:r>
      <w:r w:rsidRPr="00003AA5">
        <w:rPr>
          <w:rFonts w:ascii="Times New Roman" w:hAnsi="Times New Roman"/>
          <w:i/>
          <w:w w:val="104"/>
        </w:rPr>
        <w:t>R</w:t>
      </w:r>
      <w:r w:rsidRPr="00003AA5">
        <w:rPr>
          <w:rFonts w:ascii="Times New Roman" w:hAnsi="Times New Roman"/>
          <w:w w:val="104"/>
          <w:vertAlign w:val="subscript"/>
        </w:rPr>
        <w:t>2</w:t>
      </w:r>
      <w:r w:rsidRPr="00003AA5">
        <w:rPr>
          <w:rFonts w:ascii="Times New Roman" w:hAnsi="Times New Roman"/>
          <w:w w:val="104"/>
        </w:rPr>
        <w:t>已损坏，请根据电流表</w:t>
      </w:r>
      <w:r w:rsidRPr="00003AA5">
        <w:rPr>
          <w:rFonts w:ascii="Times New Roman" w:hAnsi="Times New Roman"/>
          <w:w w:val="104"/>
        </w:rPr>
        <w:t>3 A</w:t>
      </w:r>
      <w:r w:rsidRPr="00003AA5">
        <w:rPr>
          <w:rFonts w:ascii="Times New Roman" w:hAnsi="Times New Roman"/>
          <w:w w:val="104"/>
        </w:rPr>
        <w:t>的量程，推算损坏之前</w:t>
      </w:r>
      <w:r w:rsidRPr="00003AA5">
        <w:rPr>
          <w:rFonts w:ascii="Times New Roman" w:hAnsi="Times New Roman"/>
          <w:i/>
          <w:w w:val="104"/>
        </w:rPr>
        <w:t>R</w:t>
      </w:r>
      <w:r w:rsidRPr="00003AA5">
        <w:rPr>
          <w:rFonts w:ascii="Times New Roman" w:hAnsi="Times New Roman"/>
          <w:w w:val="104"/>
          <w:vertAlign w:val="subscript"/>
        </w:rPr>
        <w:t>2</w:t>
      </w:r>
      <w:r w:rsidRPr="00003AA5">
        <w:rPr>
          <w:rFonts w:ascii="Times New Roman" w:hAnsi="Times New Roman"/>
          <w:w w:val="104"/>
        </w:rPr>
        <w:t>=</w:t>
      </w:r>
      <w:r w:rsidRPr="00003AA5">
        <w:rPr>
          <w:rFonts w:ascii="Times New Roman" w:hAnsi="Times New Roman"/>
          <w:w w:val="104"/>
          <w:u w:val="single"/>
        </w:rPr>
        <w:t xml:space="preserve">　　　　　</w:t>
      </w:r>
      <w:r w:rsidRPr="00003AA5">
        <w:rPr>
          <w:rFonts w:ascii="Times New Roman" w:hAnsi="Times New Roman"/>
          <w:w w:val="104"/>
        </w:rPr>
        <w:t xml:space="preserve"> Ω</w:t>
      </w:r>
      <w:r w:rsidRPr="00003AA5">
        <w:rPr>
          <w:rFonts w:ascii="Times New Roman" w:hAnsi="Times New Roman"/>
          <w:w w:val="104"/>
        </w:rPr>
        <w:t>，接另一正接线柱时的量程为</w:t>
      </w:r>
      <w:r w:rsidRPr="00003AA5">
        <w:rPr>
          <w:rFonts w:ascii="Times New Roman" w:hAnsi="Times New Roman"/>
          <w:w w:val="104"/>
          <w:u w:val="single"/>
        </w:rPr>
        <w:t xml:space="preserve">　　　　　　</w:t>
      </w:r>
      <w:r w:rsidRPr="00003AA5">
        <w:rPr>
          <w:rFonts w:ascii="Times New Roman" w:hAnsi="Times New Roman"/>
          <w:w w:val="104"/>
        </w:rPr>
        <w:t xml:space="preserve"> A</w:t>
      </w:r>
      <w:r>
        <w:rPr>
          <w:rFonts w:ascii="Times New Roman" w:hAnsi="Times New Roman"/>
          <w:w w:val="104"/>
        </w:rPr>
        <w:t>(</w:t>
      </w:r>
      <w:r w:rsidRPr="00003AA5">
        <w:rPr>
          <w:rFonts w:ascii="Times New Roman" w:hAnsi="Times New Roman"/>
          <w:w w:val="104"/>
        </w:rPr>
        <w:t>结果均保留两位有效数字</w:t>
      </w:r>
      <w:r>
        <w:rPr>
          <w:rFonts w:ascii="Times New Roman" w:hAnsi="Times New Roman"/>
          <w:w w:val="104"/>
        </w:rPr>
        <w:t>)</w:t>
      </w:r>
      <w:r w:rsidRPr="00003AA5">
        <w:rPr>
          <w:rFonts w:ascii="Times New Roman" w:hAnsi="Times New Roman"/>
          <w:w w:val="104"/>
        </w:rPr>
        <w:t>。</w:t>
      </w:r>
      <w:r w:rsidRPr="00003AA5">
        <w:rPr>
          <w:rFonts w:ascii="Times New Roman" w:hAnsi="Times New Roman"/>
          <w:w w:val="104"/>
        </w:rPr>
        <w:t> </w:t>
      </w:r>
    </w:p>
    <w:p w:rsidR="00ED50A2" w:rsidRPr="00003AA5" w:rsidRDefault="00ED50A2" w:rsidP="00ED50A2">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62675905" wp14:editId="31CEF94C">
            <wp:extent cx="827405" cy="827405"/>
            <wp:effectExtent l="0" t="0" r="0" b="0"/>
            <wp:docPr id="94"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27405" cy="827405"/>
                    </a:xfrm>
                    <a:prstGeom prst="rect">
                      <a:avLst/>
                    </a:prstGeom>
                    <a:noFill/>
                    <a:ln>
                      <a:noFill/>
                    </a:ln>
                  </pic:spPr>
                </pic:pic>
              </a:graphicData>
            </a:graphic>
          </wp:inline>
        </w:drawing>
      </w:r>
    </w:p>
    <w:p w:rsidR="00ED50A2" w:rsidRPr="00003AA5" w:rsidRDefault="00ED50A2" w:rsidP="00ED50A2">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4</w:t>
      </w:r>
      <w:r>
        <w:rPr>
          <w:rFonts w:ascii="Times New Roman" w:hAnsi="Times New Roman"/>
          <w:w w:val="104"/>
        </w:rPr>
        <w:t>)</w:t>
      </w:r>
      <w:r w:rsidRPr="00003AA5">
        <w:rPr>
          <w:rFonts w:ascii="Times New Roman" w:hAnsi="Times New Roman"/>
          <w:w w:val="104"/>
        </w:rPr>
        <w:t>选取相应的电阻替换</w:t>
      </w:r>
      <w:r w:rsidRPr="00003AA5">
        <w:rPr>
          <w:rFonts w:ascii="Times New Roman" w:hAnsi="Times New Roman"/>
          <w:i/>
          <w:w w:val="104"/>
        </w:rPr>
        <w:t>R</w:t>
      </w:r>
      <w:r w:rsidRPr="00003AA5">
        <w:rPr>
          <w:rFonts w:ascii="Times New Roman" w:hAnsi="Times New Roman"/>
          <w:w w:val="104"/>
          <w:vertAlign w:val="subscript"/>
        </w:rPr>
        <w:t>2</w:t>
      </w:r>
      <w:r w:rsidRPr="00003AA5">
        <w:rPr>
          <w:rFonts w:ascii="Times New Roman" w:hAnsi="Times New Roman"/>
          <w:w w:val="104"/>
        </w:rPr>
        <w:t>，重新安装好电表。由于步骤</w:t>
      </w: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测电阻存在一定的误差，所测表头</w:t>
      </w:r>
      <w:r w:rsidRPr="00003AA5">
        <w:rPr>
          <w:rFonts w:ascii="Times New Roman" w:hAnsi="Times New Roman"/>
          <w:w w:val="104"/>
        </w:rPr>
        <w:t>G</w:t>
      </w:r>
      <w:r w:rsidRPr="00003AA5">
        <w:rPr>
          <w:rFonts w:ascii="Times New Roman" w:hAnsi="Times New Roman"/>
          <w:w w:val="104"/>
        </w:rPr>
        <w:t>的内阻偏小，则该修复后的电表测量出的电流值比实际值</w:t>
      </w:r>
      <w:r w:rsidRPr="00003AA5">
        <w:rPr>
          <w:rFonts w:ascii="Times New Roman" w:hAnsi="Times New Roman"/>
          <w:w w:val="104"/>
          <w:u w:val="single"/>
        </w:rPr>
        <w:t xml:space="preserve">　　　　　　</w:t>
      </w:r>
      <w:r>
        <w:rPr>
          <w:rFonts w:ascii="Times New Roman" w:hAnsi="Times New Roman"/>
          <w:w w:val="104"/>
        </w:rPr>
        <w:t>(</w:t>
      </w:r>
      <w:r w:rsidRPr="00003AA5">
        <w:rPr>
          <w:rFonts w:ascii="Times New Roman" w:hAnsi="Times New Roman"/>
          <w:w w:val="104"/>
        </w:rPr>
        <w:t>填</w:t>
      </w:r>
      <w:r w:rsidRPr="00A92343">
        <w:rPr>
          <w:rFonts w:asciiTheme="majorEastAsia" w:eastAsiaTheme="majorEastAsia" w:hAnsiTheme="majorEastAsia"/>
          <w:w w:val="104"/>
        </w:rPr>
        <w:t>“</w:t>
      </w:r>
      <w:r w:rsidRPr="00003AA5">
        <w:rPr>
          <w:rFonts w:ascii="Times New Roman" w:hAnsi="Times New Roman"/>
          <w:w w:val="104"/>
        </w:rPr>
        <w:t>偏大</w:t>
      </w:r>
      <w:r w:rsidRPr="00A92343">
        <w:rPr>
          <w:rFonts w:asciiTheme="majorEastAsia" w:eastAsiaTheme="majorEastAsia" w:hAnsiTheme="majorEastAsia"/>
          <w:w w:val="104"/>
        </w:rPr>
        <w:t>”“</w:t>
      </w:r>
      <w:r w:rsidRPr="00003AA5">
        <w:rPr>
          <w:rFonts w:ascii="Times New Roman" w:hAnsi="Times New Roman"/>
          <w:w w:val="104"/>
        </w:rPr>
        <w:t>偏小</w:t>
      </w:r>
      <w:r w:rsidRPr="00A92343">
        <w:rPr>
          <w:rFonts w:asciiTheme="majorEastAsia" w:eastAsiaTheme="majorEastAsia" w:hAnsiTheme="majorEastAsia"/>
          <w:w w:val="104"/>
        </w:rPr>
        <w:t>”</w:t>
      </w:r>
      <w:r w:rsidRPr="00003AA5">
        <w:rPr>
          <w:rFonts w:ascii="Times New Roman" w:hAnsi="Times New Roman"/>
          <w:w w:val="104"/>
        </w:rPr>
        <w:t>或</w:t>
      </w:r>
      <w:r w:rsidRPr="00A92343">
        <w:rPr>
          <w:rFonts w:asciiTheme="majorEastAsia" w:eastAsiaTheme="majorEastAsia" w:hAnsiTheme="majorEastAsia"/>
          <w:w w:val="104"/>
        </w:rPr>
        <w:t>“</w:t>
      </w:r>
      <w:r w:rsidRPr="00003AA5">
        <w:rPr>
          <w:rFonts w:ascii="Times New Roman" w:hAnsi="Times New Roman"/>
          <w:w w:val="104"/>
        </w:rPr>
        <w:t>准确</w:t>
      </w:r>
      <w:r w:rsidRPr="00A92343">
        <w:rPr>
          <w:rFonts w:asciiTheme="majorEastAsia" w:eastAsiaTheme="majorEastAsia" w:hAnsiTheme="majorEastAsia"/>
          <w:w w:val="104"/>
        </w:rPr>
        <w:t>”</w:t>
      </w:r>
      <w:r>
        <w:rPr>
          <w:rFonts w:ascii="Times New Roman" w:hAnsi="Times New Roman"/>
          <w:w w:val="104"/>
        </w:rPr>
        <w:t>)</w:t>
      </w:r>
      <w:r w:rsidRPr="00003AA5">
        <w:rPr>
          <w:rFonts w:ascii="Times New Roman" w:hAnsi="Times New Roman"/>
          <w:w w:val="104"/>
        </w:rPr>
        <w:t>。</w:t>
      </w:r>
      <w:r w:rsidRPr="00003AA5">
        <w:rPr>
          <w:rFonts w:ascii="Times New Roman" w:hAnsi="Times New Roman"/>
          <w:w w:val="104"/>
        </w:rPr>
        <w:t> </w:t>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w:t>
      </w:r>
      <w:r>
        <w:rPr>
          <w:rFonts w:ascii="Times New Roman" w:hAnsi="Times New Roman"/>
        </w:rPr>
        <w:t>(</w:t>
      </w:r>
      <w:r w:rsidRPr="00003AA5">
        <w:rPr>
          <w:rFonts w:ascii="Times New Roman" w:hAnsi="Times New Roman"/>
        </w:rPr>
        <w:t>3</w:t>
      </w:r>
      <w:r>
        <w:rPr>
          <w:rFonts w:ascii="Times New Roman" w:hAnsi="Times New Roman"/>
        </w:rPr>
        <w:t>)</w:t>
      </w:r>
      <w:r w:rsidRPr="00003AA5">
        <w:rPr>
          <w:rFonts w:ascii="Times New Roman" w:hAnsi="Times New Roman"/>
        </w:rPr>
        <w:t>0</w:t>
      </w:r>
      <w:r w:rsidRPr="007735DA">
        <w:rPr>
          <w:rFonts w:ascii="Times New Roman" w:hAnsi="Times New Roman"/>
        </w:rPr>
        <w:t>.</w:t>
      </w:r>
      <w:r w:rsidRPr="00003AA5">
        <w:rPr>
          <w:rFonts w:ascii="Times New Roman" w:hAnsi="Times New Roman"/>
        </w:rPr>
        <w:t>025</w:t>
      </w:r>
      <w:r w:rsidRPr="00003AA5">
        <w:rPr>
          <w:rFonts w:ascii="Times New Roman" w:hAnsi="Times New Roman"/>
        </w:rPr>
        <w:t xml:space="preserve">　</w:t>
      </w:r>
      <w:r w:rsidRPr="00003AA5">
        <w:rPr>
          <w:rFonts w:ascii="Times New Roman" w:hAnsi="Times New Roman"/>
        </w:rPr>
        <w:t>0</w:t>
      </w:r>
      <w:r w:rsidRPr="007735DA">
        <w:rPr>
          <w:rFonts w:ascii="Times New Roman" w:hAnsi="Times New Roman"/>
        </w:rPr>
        <w:t>.</w:t>
      </w:r>
      <w:r w:rsidRPr="00003AA5">
        <w:rPr>
          <w:rFonts w:ascii="Times New Roman" w:hAnsi="Times New Roman"/>
        </w:rPr>
        <w:t>60</w:t>
      </w:r>
      <w:r w:rsidRPr="00003AA5">
        <w:rPr>
          <w:rFonts w:ascii="Times New Roman" w:hAnsi="Times New Roman"/>
        </w:rPr>
        <w:t xml:space="preserve">　</w:t>
      </w:r>
      <w:r>
        <w:rPr>
          <w:rFonts w:ascii="Times New Roman" w:hAnsi="Times New Roman"/>
        </w:rPr>
        <w:t>(</w:t>
      </w:r>
      <w:r w:rsidRPr="00003AA5">
        <w:rPr>
          <w:rFonts w:ascii="Times New Roman" w:hAnsi="Times New Roman"/>
        </w:rPr>
        <w:t>4</w:t>
      </w:r>
      <w:r>
        <w:rPr>
          <w:rFonts w:ascii="Times New Roman" w:hAnsi="Times New Roman"/>
        </w:rPr>
        <w:t>)</w:t>
      </w:r>
      <w:r w:rsidRPr="00003AA5">
        <w:rPr>
          <w:rFonts w:ascii="Times New Roman" w:hAnsi="Times New Roman"/>
        </w:rPr>
        <w:t>偏小</w:t>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解析</w:t>
      </w:r>
      <w:r w:rsidRPr="00003AA5">
        <w:rPr>
          <w:rFonts w:ascii="Times New Roman" w:hAnsi="Times New Roman"/>
        </w:rPr>
        <w:t xml:space="preserve">　</w:t>
      </w:r>
      <w:r>
        <w:rPr>
          <w:rFonts w:ascii="Times New Roman" w:eastAsia="楷体" w:hAnsi="Times New Roman"/>
        </w:rPr>
        <w:t>(</w:t>
      </w:r>
      <w:r w:rsidRPr="00003AA5">
        <w:rPr>
          <w:rFonts w:ascii="Times New Roman" w:hAnsi="Times New Roman"/>
        </w:rPr>
        <w:t>3</w:t>
      </w:r>
      <w:r>
        <w:rPr>
          <w:rFonts w:ascii="Times New Roman" w:eastAsia="楷体" w:hAnsi="Times New Roman"/>
        </w:rPr>
        <w:t>)</w:t>
      </w:r>
      <w:r w:rsidRPr="00003AA5">
        <w:rPr>
          <w:rFonts w:ascii="Times New Roman" w:eastAsia="楷体" w:hAnsi="Times New Roman"/>
        </w:rPr>
        <w:t>由题图，根据欧姆定律有</w:t>
      </w:r>
      <w:r w:rsidRPr="00003AA5">
        <w:rPr>
          <w:rFonts w:ascii="Times New Roman" w:hAnsi="Times New Roman"/>
          <w:i/>
        </w:rPr>
        <w:t>I</w:t>
      </w:r>
      <w:r w:rsidRPr="00003AA5">
        <w:rPr>
          <w:rFonts w:ascii="Times New Roman" w:hAnsi="Times New Roman"/>
          <w:vertAlign w:val="subscript"/>
        </w:rPr>
        <w:t>g</w:t>
      </w:r>
      <w:r>
        <w:rPr>
          <w:rFonts w:ascii="Times New Roman" w:eastAsia="楷体" w:hAnsi="Times New Roman"/>
        </w:rPr>
        <w:t>(</w:t>
      </w:r>
      <w:r w:rsidRPr="00003AA5">
        <w:rPr>
          <w:rFonts w:ascii="Times New Roman" w:hAnsi="Times New Roman"/>
          <w:i/>
        </w:rPr>
        <w:t>R</w:t>
      </w:r>
      <w:r w:rsidRPr="00003AA5">
        <w:rPr>
          <w:rFonts w:ascii="Times New Roman" w:hAnsi="Times New Roman"/>
          <w:vertAlign w:val="subscript"/>
        </w:rPr>
        <w:t>g</w:t>
      </w:r>
      <w:r w:rsidRPr="00003AA5">
        <w:rPr>
          <w:rFonts w:ascii="Times New Roman" w:hAnsi="Times New Roman"/>
        </w:rPr>
        <w:t>+</w:t>
      </w:r>
      <w:r w:rsidRPr="00003AA5">
        <w:rPr>
          <w:rFonts w:ascii="Times New Roman" w:hAnsi="Times New Roman"/>
          <w:i/>
        </w:rPr>
        <w:t>R</w:t>
      </w:r>
      <w:r w:rsidRPr="00003AA5">
        <w:rPr>
          <w:rFonts w:ascii="Times New Roman" w:hAnsi="Times New Roman"/>
          <w:vertAlign w:val="subscript"/>
        </w:rPr>
        <w:t>1</w:t>
      </w:r>
      <w:r w:rsidRPr="00003AA5">
        <w:rPr>
          <w:rFonts w:ascii="Times New Roman" w:hAnsi="Times New Roman"/>
        </w:rPr>
        <w:t>+</w:t>
      </w:r>
      <w:r w:rsidRPr="00003AA5">
        <w:rPr>
          <w:rFonts w:ascii="Times New Roman" w:hAnsi="Times New Roman"/>
          <w:i/>
        </w:rPr>
        <w:t>R</w:t>
      </w:r>
      <w:r w:rsidRPr="00003AA5">
        <w:rPr>
          <w:rFonts w:ascii="Times New Roman" w:hAnsi="Times New Roman"/>
          <w:vertAlign w:val="subscript"/>
        </w:rPr>
        <w:t>3</w:t>
      </w:r>
      <w:r>
        <w:rPr>
          <w:rFonts w:ascii="Times New Roman" w:eastAsia="楷体" w:hAnsi="Times New Roman"/>
        </w:rPr>
        <w:t>)</w:t>
      </w:r>
      <w:r w:rsidRPr="00003AA5">
        <w:rPr>
          <w:rFonts w:ascii="Times New Roman" w:hAnsi="Times New Roman"/>
        </w:rPr>
        <w:t>=</w:t>
      </w:r>
      <w:r>
        <w:rPr>
          <w:rFonts w:ascii="Times New Roman" w:eastAsia="楷体" w:hAnsi="Times New Roman"/>
        </w:rPr>
        <w:t>(</w:t>
      </w:r>
      <w:r w:rsidRPr="00003AA5">
        <w:rPr>
          <w:rFonts w:ascii="Times New Roman" w:hAnsi="Times New Roman"/>
          <w:i/>
        </w:rPr>
        <w:t>I</w:t>
      </w:r>
      <w:r w:rsidRPr="00003AA5">
        <w:rPr>
          <w:rFonts w:ascii="Times New Roman" w:hAnsi="Times New Roman"/>
        </w:rPr>
        <w:t>-</w:t>
      </w:r>
      <w:r w:rsidRPr="00003AA5">
        <w:rPr>
          <w:rFonts w:ascii="Times New Roman" w:hAnsi="Times New Roman"/>
          <w:i/>
        </w:rPr>
        <w:t>I</w:t>
      </w:r>
      <w:r w:rsidRPr="00003AA5">
        <w:rPr>
          <w:rFonts w:ascii="Times New Roman" w:hAnsi="Times New Roman"/>
          <w:vertAlign w:val="subscript"/>
        </w:rPr>
        <w:t>g</w:t>
      </w:r>
      <w:r>
        <w:rPr>
          <w:rFonts w:ascii="Times New Roman" w:eastAsia="楷体" w:hAnsi="Times New Roman"/>
        </w:rPr>
        <w:t>)</w:t>
      </w:r>
      <w:r w:rsidRPr="00003AA5">
        <w:rPr>
          <w:rFonts w:ascii="Times New Roman" w:hAnsi="Times New Roman"/>
          <w:i/>
        </w:rPr>
        <w:t>R</w:t>
      </w:r>
      <w:r w:rsidRPr="00003AA5">
        <w:rPr>
          <w:rFonts w:ascii="Times New Roman" w:hAnsi="Times New Roman"/>
          <w:vertAlign w:val="subscript"/>
        </w:rPr>
        <w:t>2</w:t>
      </w:r>
      <w:r w:rsidRPr="00003AA5">
        <w:rPr>
          <w:rFonts w:ascii="Times New Roman" w:eastAsia="楷体" w:hAnsi="Times New Roman"/>
        </w:rPr>
        <w:t>，解得</w:t>
      </w:r>
      <w:r w:rsidRPr="00003AA5">
        <w:rPr>
          <w:rFonts w:ascii="Times New Roman" w:hAnsi="Times New Roman"/>
          <w:i/>
        </w:rPr>
        <w:t>R</w:t>
      </w:r>
      <w:r w:rsidRPr="00003AA5">
        <w:rPr>
          <w:rFonts w:ascii="Times New Roman" w:hAnsi="Times New Roman"/>
          <w:vertAlign w:val="subscript"/>
        </w:rPr>
        <w:t>2</w:t>
      </w:r>
      <w:r w:rsidRPr="00003AA5">
        <w:rPr>
          <w:rFonts w:ascii="Times New Roman" w:hAnsi="Times New Roman"/>
        </w:rPr>
        <w:t>≈0</w:t>
      </w:r>
      <w:r w:rsidRPr="007735DA">
        <w:rPr>
          <w:rFonts w:ascii="Times New Roman" w:hAnsi="Times New Roman"/>
        </w:rPr>
        <w:t>.</w:t>
      </w:r>
      <w:r w:rsidRPr="00003AA5">
        <w:rPr>
          <w:rFonts w:ascii="Times New Roman" w:hAnsi="Times New Roman"/>
        </w:rPr>
        <w:t>025</w:t>
      </w:r>
      <w:r w:rsidRPr="00003AA5">
        <w:rPr>
          <w:rFonts w:ascii="Times New Roman" w:eastAsia="楷体" w:hAnsi="Times New Roman"/>
        </w:rPr>
        <w:t xml:space="preserve"> </w:t>
      </w:r>
      <w:r w:rsidRPr="00003AA5">
        <w:rPr>
          <w:rFonts w:ascii="Times New Roman" w:hAnsi="Times New Roman"/>
        </w:rPr>
        <w:t>Ω</w:t>
      </w:r>
      <w:r w:rsidRPr="00003AA5">
        <w:rPr>
          <w:rFonts w:ascii="Times New Roman" w:eastAsia="楷体" w:hAnsi="Times New Roman"/>
        </w:rPr>
        <w:t>，</w:t>
      </w:r>
      <w:r w:rsidRPr="00003AA5">
        <w:rPr>
          <w:rFonts w:ascii="Times New Roman" w:hAnsi="Times New Roman"/>
          <w:i/>
        </w:rPr>
        <w:t>I</w:t>
      </w:r>
      <w:r w:rsidRPr="00003AA5">
        <w:rPr>
          <w:rFonts w:ascii="Times New Roman" w:hAnsi="Times New Roman"/>
          <w:vertAlign w:val="subscript"/>
        </w:rPr>
        <w:t>g</w:t>
      </w:r>
      <w:r>
        <w:rPr>
          <w:rFonts w:ascii="Times New Roman" w:eastAsia="楷体" w:hAnsi="Times New Roman"/>
        </w:rPr>
        <w:t>(</w:t>
      </w:r>
      <w:r w:rsidRPr="00003AA5">
        <w:rPr>
          <w:rFonts w:ascii="Times New Roman" w:hAnsi="Times New Roman"/>
          <w:i/>
        </w:rPr>
        <w:t>R</w:t>
      </w:r>
      <w:r w:rsidRPr="00003AA5">
        <w:rPr>
          <w:rFonts w:ascii="Times New Roman" w:hAnsi="Times New Roman"/>
          <w:vertAlign w:val="subscript"/>
        </w:rPr>
        <w:t>g</w:t>
      </w:r>
      <w:r w:rsidRPr="00003AA5">
        <w:rPr>
          <w:rFonts w:ascii="Times New Roman" w:hAnsi="Times New Roman"/>
        </w:rPr>
        <w:t>+</w:t>
      </w:r>
      <w:r w:rsidRPr="00003AA5">
        <w:rPr>
          <w:rFonts w:ascii="Times New Roman" w:hAnsi="Times New Roman"/>
          <w:i/>
        </w:rPr>
        <w:t>R</w:t>
      </w:r>
      <w:r w:rsidRPr="00003AA5">
        <w:rPr>
          <w:rFonts w:ascii="Times New Roman" w:hAnsi="Times New Roman"/>
          <w:vertAlign w:val="subscript"/>
        </w:rPr>
        <w:t>1</w:t>
      </w:r>
      <w:r>
        <w:rPr>
          <w:rFonts w:ascii="Times New Roman" w:eastAsia="楷体" w:hAnsi="Times New Roman"/>
        </w:rPr>
        <w:t>)</w:t>
      </w:r>
      <w:r w:rsidRPr="00003AA5">
        <w:rPr>
          <w:rFonts w:ascii="Times New Roman" w:hAnsi="Times New Roman"/>
        </w:rPr>
        <w:t>=</w:t>
      </w:r>
      <w:r>
        <w:rPr>
          <w:rFonts w:ascii="Times New Roman" w:eastAsia="楷体" w:hAnsi="Times New Roman"/>
        </w:rPr>
        <w:t>(</w:t>
      </w:r>
      <w:r w:rsidRPr="00003AA5">
        <w:rPr>
          <w:rFonts w:ascii="Times New Roman" w:hAnsi="Times New Roman"/>
          <w:i/>
        </w:rPr>
        <w:t>I'</w:t>
      </w:r>
      <w:r w:rsidRPr="00003AA5">
        <w:rPr>
          <w:rFonts w:ascii="Times New Roman" w:hAnsi="Times New Roman"/>
        </w:rPr>
        <w:t>-</w:t>
      </w:r>
      <w:r w:rsidRPr="00003AA5">
        <w:rPr>
          <w:rFonts w:ascii="Times New Roman" w:hAnsi="Times New Roman"/>
          <w:i/>
        </w:rPr>
        <w:t>I</w:t>
      </w:r>
      <w:r w:rsidRPr="00003AA5">
        <w:rPr>
          <w:rFonts w:ascii="Times New Roman" w:hAnsi="Times New Roman"/>
          <w:vertAlign w:val="subscript"/>
        </w:rPr>
        <w:t>g</w:t>
      </w:r>
      <w:r>
        <w:rPr>
          <w:rFonts w:ascii="Times New Roman" w:eastAsia="楷体" w:hAnsi="Times New Roman"/>
        </w:rPr>
        <w:t>)(</w:t>
      </w:r>
      <w:r w:rsidRPr="00003AA5">
        <w:rPr>
          <w:rFonts w:ascii="Times New Roman" w:hAnsi="Times New Roman"/>
          <w:i/>
        </w:rPr>
        <w:t>R</w:t>
      </w:r>
      <w:r w:rsidRPr="00003AA5">
        <w:rPr>
          <w:rFonts w:ascii="Times New Roman" w:hAnsi="Times New Roman"/>
          <w:vertAlign w:val="subscript"/>
        </w:rPr>
        <w:t>2</w:t>
      </w:r>
      <w:r w:rsidRPr="00003AA5">
        <w:rPr>
          <w:rFonts w:ascii="Times New Roman" w:hAnsi="Times New Roman"/>
        </w:rPr>
        <w:t>+</w:t>
      </w:r>
      <w:r w:rsidRPr="00003AA5">
        <w:rPr>
          <w:rFonts w:ascii="Times New Roman" w:hAnsi="Times New Roman"/>
          <w:i/>
        </w:rPr>
        <w:t>R</w:t>
      </w:r>
      <w:r w:rsidRPr="00003AA5">
        <w:rPr>
          <w:rFonts w:ascii="Times New Roman" w:hAnsi="Times New Roman"/>
          <w:vertAlign w:val="subscript"/>
        </w:rPr>
        <w:t>3</w:t>
      </w:r>
      <w:r>
        <w:rPr>
          <w:rFonts w:ascii="Times New Roman" w:eastAsia="楷体" w:hAnsi="Times New Roman"/>
        </w:rPr>
        <w:t>)</w:t>
      </w:r>
      <w:r w:rsidRPr="00003AA5">
        <w:rPr>
          <w:rFonts w:ascii="Times New Roman" w:eastAsia="楷体" w:hAnsi="Times New Roman"/>
        </w:rPr>
        <w:t>，解得</w:t>
      </w:r>
      <w:r w:rsidRPr="00003AA5">
        <w:rPr>
          <w:rFonts w:ascii="Times New Roman" w:hAnsi="Times New Roman"/>
          <w:i/>
        </w:rPr>
        <w:t>I'</w:t>
      </w:r>
      <w:r w:rsidRPr="00003AA5">
        <w:rPr>
          <w:rFonts w:ascii="Times New Roman" w:hAnsi="Times New Roman"/>
        </w:rPr>
        <w:t>≈0</w:t>
      </w:r>
      <w:r w:rsidRPr="007735DA">
        <w:rPr>
          <w:rFonts w:ascii="Times New Roman" w:hAnsi="Times New Roman"/>
        </w:rPr>
        <w:t>.</w:t>
      </w:r>
      <w:r w:rsidRPr="00003AA5">
        <w:rPr>
          <w:rFonts w:ascii="Times New Roman" w:hAnsi="Times New Roman"/>
        </w:rPr>
        <w:t>60</w:t>
      </w:r>
      <w:r w:rsidRPr="00003AA5">
        <w:rPr>
          <w:rFonts w:ascii="Times New Roman" w:eastAsia="楷体" w:hAnsi="Times New Roman"/>
        </w:rPr>
        <w:t xml:space="preserve"> </w:t>
      </w:r>
      <w:r w:rsidRPr="00003AA5">
        <w:rPr>
          <w:rFonts w:ascii="Times New Roman" w:hAnsi="Times New Roman"/>
        </w:rPr>
        <w:t>A</w:t>
      </w:r>
      <w:r w:rsidRPr="00003AA5">
        <w:rPr>
          <w:rFonts w:ascii="Times New Roman" w:eastAsia="楷体" w:hAnsi="Times New Roman"/>
        </w:rPr>
        <w:t>。</w:t>
      </w:r>
    </w:p>
    <w:p w:rsidR="00ED50A2" w:rsidRPr="00003AA5" w:rsidRDefault="00ED50A2" w:rsidP="00ED50A2">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003AA5">
        <w:rPr>
          <w:rFonts w:ascii="Times New Roman" w:hAnsi="Times New Roman"/>
        </w:rPr>
        <w:t>4</w:t>
      </w:r>
      <w:r>
        <w:rPr>
          <w:rFonts w:ascii="Times New Roman" w:eastAsia="楷体" w:hAnsi="Times New Roman"/>
        </w:rPr>
        <w:t>)</w:t>
      </w:r>
      <w:r w:rsidRPr="00003AA5">
        <w:rPr>
          <w:rFonts w:ascii="Times New Roman" w:eastAsia="楷体" w:hAnsi="Times New Roman"/>
        </w:rPr>
        <w:t>由于步骤</w:t>
      </w:r>
      <w:r>
        <w:rPr>
          <w:rFonts w:ascii="Times New Roman" w:eastAsia="楷体" w:hAnsi="Times New Roman"/>
        </w:rPr>
        <w:t>(</w:t>
      </w:r>
      <w:r w:rsidRPr="00003AA5">
        <w:rPr>
          <w:rFonts w:ascii="Times New Roman" w:hAnsi="Times New Roman"/>
        </w:rPr>
        <w:t>2</w:t>
      </w:r>
      <w:r>
        <w:rPr>
          <w:rFonts w:ascii="Times New Roman" w:eastAsia="楷体" w:hAnsi="Times New Roman"/>
        </w:rPr>
        <w:t>)</w:t>
      </w:r>
      <w:r w:rsidRPr="00003AA5">
        <w:rPr>
          <w:rFonts w:ascii="Times New Roman" w:eastAsia="楷体" w:hAnsi="Times New Roman"/>
        </w:rPr>
        <w:t>测电阻时所测表头</w:t>
      </w:r>
      <w:r w:rsidRPr="00003AA5">
        <w:rPr>
          <w:rFonts w:ascii="Times New Roman" w:hAnsi="Times New Roman"/>
        </w:rPr>
        <w:t>G</w:t>
      </w:r>
      <w:r w:rsidRPr="00003AA5">
        <w:rPr>
          <w:rFonts w:ascii="Times New Roman" w:eastAsia="楷体" w:hAnsi="Times New Roman"/>
        </w:rPr>
        <w:t>的内阻偏小，则修复后的电表实际量程大于</w:t>
      </w:r>
      <w:r w:rsidRPr="00003AA5">
        <w:rPr>
          <w:rFonts w:ascii="Times New Roman" w:hAnsi="Times New Roman"/>
        </w:rPr>
        <w:t>3</w:t>
      </w:r>
      <w:r w:rsidRPr="00003AA5">
        <w:rPr>
          <w:rFonts w:ascii="Times New Roman" w:eastAsia="楷体" w:hAnsi="Times New Roman"/>
        </w:rPr>
        <w:t xml:space="preserve"> </w:t>
      </w:r>
      <w:r w:rsidRPr="00003AA5">
        <w:rPr>
          <w:rFonts w:ascii="Times New Roman" w:hAnsi="Times New Roman"/>
        </w:rPr>
        <w:t>A</w:t>
      </w:r>
      <w:r w:rsidRPr="00003AA5">
        <w:rPr>
          <w:rFonts w:ascii="Times New Roman" w:eastAsia="楷体" w:hAnsi="Times New Roman"/>
        </w:rPr>
        <w:t>，则电表测量出的电流值比实际值偏小。</w:t>
      </w:r>
    </w:p>
    <w:p w:rsidR="00ED50A2" w:rsidRPr="00003AA5" w:rsidRDefault="00ED50A2" w:rsidP="00ED50A2">
      <w:pPr>
        <w:pStyle w:val="3"/>
      </w:pPr>
      <w:r w:rsidRPr="00003AA5">
        <w:t>考点三　电功　电功率　电热　热功率</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208"/>
        <w:gridCol w:w="1899"/>
        <w:gridCol w:w="1726"/>
        <w:gridCol w:w="3733"/>
      </w:tblGrid>
      <w:tr w:rsidR="00ED50A2" w:rsidRPr="00003AA5" w:rsidTr="00A10519">
        <w:trPr>
          <w:trHeight w:val="228"/>
          <w:jc w:val="center"/>
        </w:trPr>
        <w:tc>
          <w:tcPr>
            <w:tcW w:w="1208" w:type="dxa"/>
            <w:tcBorders>
              <w:top w:val="single" w:sz="3" w:space="0" w:color="000000"/>
              <w:left w:val="single" w:sz="3" w:space="0" w:color="000000"/>
              <w:bottom w:val="single" w:sz="3" w:space="0" w:color="000000"/>
              <w:right w:val="single" w:sz="3" w:space="0" w:color="000000"/>
              <w:tl2br w:val="single" w:sz="4" w:space="0" w:color="000000"/>
            </w:tcBorders>
            <w:tcMar>
              <w:top w:w="23" w:type="dxa"/>
              <w:left w:w="23" w:type="dxa"/>
              <w:bottom w:w="23" w:type="dxa"/>
              <w:right w:w="23" w:type="dxa"/>
            </w:tcMar>
            <w:vAlign w:val="center"/>
          </w:tcPr>
          <w:p w:rsidR="00ED50A2" w:rsidRPr="00003AA5" w:rsidRDefault="00ED50A2" w:rsidP="00A10519">
            <w:pPr>
              <w:tabs>
                <w:tab w:val="left" w:pos="2410"/>
                <w:tab w:val="left" w:pos="4820"/>
                <w:tab w:val="left" w:pos="7230"/>
              </w:tabs>
              <w:spacing w:line="360" w:lineRule="auto"/>
              <w:rPr>
                <w:rFonts w:ascii="Times New Roman" w:hAnsi="Times New Roman"/>
              </w:rPr>
            </w:pPr>
          </w:p>
        </w:tc>
        <w:tc>
          <w:tcPr>
            <w:tcW w:w="1899"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意义</w:t>
            </w:r>
          </w:p>
        </w:tc>
        <w:tc>
          <w:tcPr>
            <w:tcW w:w="172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公式</w:t>
            </w:r>
          </w:p>
        </w:tc>
        <w:tc>
          <w:tcPr>
            <w:tcW w:w="373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联系</w:t>
            </w:r>
          </w:p>
        </w:tc>
      </w:tr>
      <w:tr w:rsidR="00ED50A2" w:rsidRPr="00003AA5" w:rsidTr="00A10519">
        <w:trPr>
          <w:trHeight w:val="384"/>
          <w:jc w:val="center"/>
        </w:trPr>
        <w:tc>
          <w:tcPr>
            <w:tcW w:w="120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电功</w:t>
            </w:r>
          </w:p>
        </w:tc>
        <w:tc>
          <w:tcPr>
            <w:tcW w:w="1899"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ED50A2" w:rsidRPr="00003AA5" w:rsidRDefault="00ED50A2"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电流在一段电路中所做的功</w:t>
            </w:r>
          </w:p>
        </w:tc>
        <w:tc>
          <w:tcPr>
            <w:tcW w:w="172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i/>
              </w:rPr>
              <w:t>W</w:t>
            </w:r>
            <w:r w:rsidRPr="00003AA5">
              <w:rPr>
                <w:rFonts w:ascii="Times New Roman" w:hAnsi="Times New Roman"/>
              </w:rPr>
              <w:t>=</w:t>
            </w:r>
            <w:r w:rsidRPr="00003AA5">
              <w:rPr>
                <w:rFonts w:ascii="Times New Roman" w:hAnsi="Times New Roman"/>
                <w:i/>
                <w:u w:val="single"/>
              </w:rPr>
              <w:t>UIt</w:t>
            </w:r>
          </w:p>
        </w:tc>
        <w:tc>
          <w:tcPr>
            <w:tcW w:w="3733" w:type="dxa"/>
            <w:vMerge w:val="restart"/>
            <w:tcBorders>
              <w:top w:val="single" w:sz="3" w:space="0" w:color="000000"/>
              <w:left w:val="single" w:sz="3" w:space="0" w:color="000000"/>
              <w:bottom w:val="nil"/>
              <w:right w:val="single" w:sz="3" w:space="0" w:color="000000"/>
            </w:tcBorders>
            <w:tcMar>
              <w:top w:w="23" w:type="dxa"/>
              <w:left w:w="42" w:type="dxa"/>
              <w:bottom w:w="23" w:type="dxa"/>
              <w:right w:w="42" w:type="dxa"/>
            </w:tcMar>
            <w:vAlign w:val="center"/>
          </w:tcPr>
          <w:p w:rsidR="00ED50A2" w:rsidRPr="00003AA5" w:rsidRDefault="00ED50A2"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对纯电阻电路，电功等于电热：</w:t>
            </w:r>
            <w:r w:rsidRPr="00003AA5">
              <w:rPr>
                <w:rFonts w:ascii="Times New Roman" w:hAnsi="Times New Roman"/>
                <w:i/>
              </w:rPr>
              <w:t>W</w:t>
            </w:r>
            <w:r w:rsidRPr="00003AA5">
              <w:rPr>
                <w:rFonts w:ascii="Times New Roman" w:hAnsi="Times New Roman"/>
              </w:rPr>
              <w:t>=</w:t>
            </w:r>
            <w:r w:rsidRPr="00003AA5">
              <w:rPr>
                <w:rFonts w:ascii="Times New Roman" w:hAnsi="Times New Roman"/>
                <w:i/>
              </w:rPr>
              <w:t>Q</w:t>
            </w:r>
            <w:r w:rsidRPr="00003AA5">
              <w:rPr>
                <w:rFonts w:ascii="Times New Roman" w:hAnsi="Times New Roman"/>
              </w:rPr>
              <w:t>=</w:t>
            </w:r>
            <w:r w:rsidRPr="00003AA5">
              <w:rPr>
                <w:rFonts w:ascii="Times New Roman" w:hAnsi="Times New Roman"/>
                <w:i/>
              </w:rPr>
              <w:t>UIt</w:t>
            </w:r>
            <w:r w:rsidRPr="00003AA5">
              <w:rPr>
                <w:rFonts w:ascii="Times New Roman" w:hAnsi="Times New Roman"/>
              </w:rPr>
              <w:t>=</w:t>
            </w:r>
            <w:r w:rsidRPr="00003AA5">
              <w:rPr>
                <w:rFonts w:ascii="Times New Roman" w:hAnsi="Times New Roman"/>
                <w:i/>
              </w:rPr>
              <w:t>I</w:t>
            </w:r>
            <w:r w:rsidRPr="00003AA5">
              <w:rPr>
                <w:rFonts w:ascii="Times New Roman" w:hAnsi="Times New Roman"/>
                <w:vertAlign w:val="superscript"/>
              </w:rPr>
              <w:t>2</w:t>
            </w:r>
            <w:r w:rsidRPr="00003AA5">
              <w:rPr>
                <w:rFonts w:ascii="Times New Roman" w:hAnsi="Times New Roman"/>
                <w:i/>
              </w:rPr>
              <w:t>Rt</w:t>
            </w:r>
            <w:r w:rsidRPr="00003AA5">
              <w:rPr>
                <w:rFonts w:ascii="Times New Roman" w:hAnsi="Times New Roman"/>
              </w:rPr>
              <w:t>；</w:t>
            </w:r>
          </w:p>
          <w:p w:rsidR="00ED50A2" w:rsidRPr="00003AA5" w:rsidRDefault="00ED50A2"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对非纯电阻电路，电功大于电热：</w:t>
            </w:r>
            <w:r w:rsidRPr="00003AA5">
              <w:rPr>
                <w:rFonts w:ascii="Times New Roman" w:hAnsi="Times New Roman"/>
                <w:i/>
              </w:rPr>
              <w:t>W</w:t>
            </w:r>
            <w:r w:rsidRPr="00003AA5">
              <w:rPr>
                <w:rFonts w:ascii="Times New Roman" w:hAnsi="Times New Roman"/>
              </w:rPr>
              <w:t>&gt;</w:t>
            </w:r>
            <w:r w:rsidRPr="00003AA5">
              <w:rPr>
                <w:rFonts w:ascii="Times New Roman" w:hAnsi="Times New Roman"/>
                <w:i/>
              </w:rPr>
              <w:t>Q</w:t>
            </w:r>
          </w:p>
        </w:tc>
      </w:tr>
      <w:tr w:rsidR="00ED50A2" w:rsidRPr="00003AA5" w:rsidTr="00A10519">
        <w:trPr>
          <w:trHeight w:val="409"/>
          <w:jc w:val="center"/>
        </w:trPr>
        <w:tc>
          <w:tcPr>
            <w:tcW w:w="120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电热</w:t>
            </w:r>
          </w:p>
        </w:tc>
        <w:tc>
          <w:tcPr>
            <w:tcW w:w="1899"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ED50A2" w:rsidRPr="00003AA5" w:rsidRDefault="00ED50A2"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电流通过导体产生的热量</w:t>
            </w:r>
          </w:p>
        </w:tc>
        <w:tc>
          <w:tcPr>
            <w:tcW w:w="172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i/>
              </w:rPr>
              <w:t>Q</w:t>
            </w:r>
            <w:r w:rsidRPr="00003AA5">
              <w:rPr>
                <w:rFonts w:ascii="Times New Roman" w:hAnsi="Times New Roman"/>
              </w:rPr>
              <w:t>=</w:t>
            </w:r>
            <w:r w:rsidRPr="00003AA5">
              <w:rPr>
                <w:rFonts w:ascii="Times New Roman" w:hAnsi="Times New Roman"/>
                <w:i/>
                <w:u w:val="single"/>
              </w:rPr>
              <w:t>I</w:t>
            </w:r>
            <w:r w:rsidRPr="00003AA5">
              <w:rPr>
                <w:rFonts w:ascii="Times New Roman" w:hAnsi="Times New Roman"/>
                <w:u w:val="single"/>
                <w:vertAlign w:val="superscript"/>
              </w:rPr>
              <w:t>2</w:t>
            </w:r>
            <w:r w:rsidRPr="00003AA5">
              <w:rPr>
                <w:rFonts w:ascii="Times New Roman" w:hAnsi="Times New Roman"/>
                <w:i/>
                <w:u w:val="single"/>
              </w:rPr>
              <w:t>Rt</w:t>
            </w:r>
          </w:p>
        </w:tc>
        <w:tc>
          <w:tcPr>
            <w:tcW w:w="3733" w:type="dxa"/>
            <w:vMerge/>
            <w:tcBorders>
              <w:top w:val="nil"/>
              <w:left w:val="single" w:sz="3" w:space="0" w:color="000000"/>
              <w:bottom w:val="single" w:sz="3" w:space="0" w:color="000000"/>
              <w:right w:val="single" w:sz="3" w:space="0" w:color="000000"/>
            </w:tcBorders>
            <w:tcMar>
              <w:top w:w="23" w:type="dxa"/>
              <w:left w:w="42" w:type="dxa"/>
              <w:bottom w:w="23" w:type="dxa"/>
              <w:right w:w="42" w:type="dxa"/>
            </w:tcMar>
            <w:vAlign w:val="center"/>
          </w:tcPr>
          <w:p w:rsidR="00ED50A2" w:rsidRPr="00003AA5" w:rsidRDefault="00ED50A2" w:rsidP="00A10519">
            <w:pPr>
              <w:tabs>
                <w:tab w:val="left" w:pos="2410"/>
                <w:tab w:val="left" w:pos="4820"/>
                <w:tab w:val="left" w:pos="7230"/>
              </w:tabs>
              <w:spacing w:line="360" w:lineRule="auto"/>
              <w:rPr>
                <w:rFonts w:ascii="Times New Roman" w:hAnsi="Times New Roman"/>
              </w:rPr>
            </w:pPr>
          </w:p>
        </w:tc>
      </w:tr>
      <w:tr w:rsidR="00ED50A2" w:rsidRPr="00003AA5" w:rsidTr="00A10519">
        <w:trPr>
          <w:trHeight w:val="384"/>
          <w:jc w:val="center"/>
        </w:trPr>
        <w:tc>
          <w:tcPr>
            <w:tcW w:w="120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电功率</w:t>
            </w:r>
          </w:p>
        </w:tc>
        <w:tc>
          <w:tcPr>
            <w:tcW w:w="1899"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ED50A2" w:rsidRPr="00003AA5" w:rsidRDefault="00ED50A2"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单位时间内电流所做的功</w:t>
            </w:r>
          </w:p>
        </w:tc>
        <w:tc>
          <w:tcPr>
            <w:tcW w:w="172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i/>
              </w:rPr>
              <w:t>P</w:t>
            </w:r>
            <w:r w:rsidRPr="00003AA5">
              <w:rPr>
                <w:rFonts w:ascii="Times New Roman" w:hAnsi="Times New Roman"/>
              </w:rPr>
              <w:t>=</w:t>
            </w:r>
            <w:r w:rsidRPr="00003AA5">
              <w:rPr>
                <w:rFonts w:ascii="Times New Roman" w:hAnsi="Times New Roman"/>
                <w:i/>
                <w:u w:val="single"/>
              </w:rPr>
              <w:t>UI</w:t>
            </w:r>
          </w:p>
        </w:tc>
        <w:tc>
          <w:tcPr>
            <w:tcW w:w="3733" w:type="dxa"/>
            <w:vMerge w:val="restart"/>
            <w:tcBorders>
              <w:top w:val="single" w:sz="3" w:space="0" w:color="000000"/>
              <w:left w:val="single" w:sz="3" w:space="0" w:color="000000"/>
              <w:bottom w:val="nil"/>
              <w:right w:val="single" w:sz="3" w:space="0" w:color="000000"/>
            </w:tcBorders>
            <w:tcMar>
              <w:top w:w="23" w:type="dxa"/>
              <w:left w:w="42" w:type="dxa"/>
              <w:bottom w:w="23" w:type="dxa"/>
              <w:right w:w="42" w:type="dxa"/>
            </w:tcMar>
            <w:vAlign w:val="center"/>
          </w:tcPr>
          <w:p w:rsidR="00ED50A2" w:rsidRPr="00003AA5" w:rsidRDefault="00ED50A2"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对纯电阻电路，电功率等于热功率：</w:t>
            </w:r>
            <w:r w:rsidRPr="00003AA5">
              <w:rPr>
                <w:rFonts w:ascii="Times New Roman" w:hAnsi="Times New Roman"/>
                <w:i/>
              </w:rPr>
              <w:t>P</w:t>
            </w:r>
            <w:r w:rsidRPr="00003AA5">
              <w:rPr>
                <w:rFonts w:ascii="Times New Roman" w:hAnsi="Times New Roman"/>
              </w:rPr>
              <w:t>=</w:t>
            </w:r>
            <w:r w:rsidRPr="00003AA5">
              <w:rPr>
                <w:rFonts w:ascii="Times New Roman" w:hAnsi="Times New Roman"/>
                <w:i/>
              </w:rPr>
              <w:t>P</w:t>
            </w:r>
            <w:r w:rsidRPr="00003AA5">
              <w:rPr>
                <w:rFonts w:ascii="Times New Roman" w:hAnsi="Times New Roman"/>
                <w:vertAlign w:val="subscript"/>
              </w:rPr>
              <w:t>热</w:t>
            </w:r>
            <w:r w:rsidRPr="00003AA5">
              <w:rPr>
                <w:rFonts w:ascii="Times New Roman" w:hAnsi="Times New Roman"/>
              </w:rPr>
              <w:t>=</w:t>
            </w:r>
            <w:r w:rsidRPr="00003AA5">
              <w:rPr>
                <w:rFonts w:ascii="Times New Roman" w:hAnsi="Times New Roman"/>
                <w:i/>
              </w:rPr>
              <w:t>UI</w:t>
            </w:r>
            <w:r w:rsidRPr="00003AA5">
              <w:rPr>
                <w:rFonts w:ascii="Times New Roman" w:hAnsi="Times New Roman"/>
              </w:rPr>
              <w:t>=</w:t>
            </w:r>
            <w:r w:rsidRPr="00003AA5">
              <w:rPr>
                <w:rFonts w:ascii="Times New Roman" w:hAnsi="Times New Roman"/>
                <w:i/>
              </w:rPr>
              <w:t>I</w:t>
            </w:r>
            <w:r w:rsidRPr="00003AA5">
              <w:rPr>
                <w:rFonts w:ascii="Times New Roman" w:hAnsi="Times New Roman"/>
                <w:vertAlign w:val="superscript"/>
              </w:rPr>
              <w:t>2</w:t>
            </w:r>
            <w:r w:rsidRPr="00003AA5">
              <w:rPr>
                <w:rFonts w:ascii="Times New Roman" w:hAnsi="Times New Roman"/>
                <w:i/>
              </w:rPr>
              <w:t>R</w:t>
            </w:r>
            <w:r w:rsidRPr="00003AA5">
              <w:rPr>
                <w:rFonts w:ascii="Times New Roman" w:hAnsi="Times New Roman"/>
              </w:rPr>
              <w:t>；</w:t>
            </w:r>
          </w:p>
          <w:p w:rsidR="00ED50A2" w:rsidRPr="00003AA5" w:rsidRDefault="00ED50A2"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对非纯电阻电路，电功率大于热功率：</w:t>
            </w:r>
            <w:r w:rsidRPr="00003AA5">
              <w:rPr>
                <w:rFonts w:ascii="Times New Roman" w:hAnsi="Times New Roman"/>
                <w:i/>
              </w:rPr>
              <w:t>P</w:t>
            </w:r>
            <w:r w:rsidRPr="00003AA5">
              <w:rPr>
                <w:rFonts w:ascii="Times New Roman" w:hAnsi="Times New Roman"/>
              </w:rPr>
              <w:t>&gt;</w:t>
            </w:r>
            <w:r w:rsidRPr="00003AA5">
              <w:rPr>
                <w:rFonts w:ascii="Times New Roman" w:hAnsi="Times New Roman"/>
                <w:i/>
              </w:rPr>
              <w:t>P</w:t>
            </w:r>
            <w:r w:rsidRPr="00003AA5">
              <w:rPr>
                <w:rFonts w:ascii="Times New Roman" w:hAnsi="Times New Roman"/>
                <w:vertAlign w:val="subscript"/>
              </w:rPr>
              <w:t>热</w:t>
            </w:r>
          </w:p>
        </w:tc>
      </w:tr>
      <w:tr w:rsidR="00ED50A2" w:rsidRPr="00003AA5" w:rsidTr="00A10519">
        <w:trPr>
          <w:trHeight w:val="409"/>
          <w:jc w:val="center"/>
        </w:trPr>
        <w:tc>
          <w:tcPr>
            <w:tcW w:w="120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热功率</w:t>
            </w:r>
          </w:p>
        </w:tc>
        <w:tc>
          <w:tcPr>
            <w:tcW w:w="1899"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ED50A2" w:rsidRPr="00003AA5" w:rsidRDefault="00ED50A2"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单位时间内导体产生的热量</w:t>
            </w:r>
          </w:p>
        </w:tc>
        <w:tc>
          <w:tcPr>
            <w:tcW w:w="172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i/>
              </w:rPr>
              <w:t>P</w:t>
            </w:r>
            <w:r w:rsidRPr="00003AA5">
              <w:rPr>
                <w:rFonts w:ascii="Times New Roman" w:hAnsi="Times New Roman"/>
                <w:vertAlign w:val="subscript"/>
              </w:rPr>
              <w:t>热</w:t>
            </w:r>
            <w:r w:rsidRPr="00003AA5">
              <w:rPr>
                <w:rFonts w:ascii="Times New Roman" w:hAnsi="Times New Roman"/>
              </w:rPr>
              <w:t>=</w:t>
            </w:r>
            <w:r w:rsidRPr="00003AA5">
              <w:rPr>
                <w:rFonts w:ascii="Times New Roman" w:hAnsi="Times New Roman"/>
                <w:i/>
                <w:u w:val="single"/>
              </w:rPr>
              <w:t>I</w:t>
            </w:r>
            <w:r w:rsidRPr="00003AA5">
              <w:rPr>
                <w:rFonts w:ascii="Times New Roman" w:hAnsi="Times New Roman"/>
                <w:u w:val="single"/>
                <w:vertAlign w:val="superscript"/>
              </w:rPr>
              <w:t>2</w:t>
            </w:r>
            <w:r w:rsidRPr="00003AA5">
              <w:rPr>
                <w:rFonts w:ascii="Times New Roman" w:hAnsi="Times New Roman"/>
                <w:i/>
                <w:u w:val="single"/>
              </w:rPr>
              <w:t>R</w:t>
            </w:r>
          </w:p>
        </w:tc>
        <w:tc>
          <w:tcPr>
            <w:tcW w:w="3733" w:type="dxa"/>
            <w:vMerge/>
            <w:tcBorders>
              <w:top w:val="nil"/>
              <w:left w:val="single" w:sz="3" w:space="0" w:color="000000"/>
              <w:bottom w:val="single" w:sz="3" w:space="0" w:color="000000"/>
              <w:right w:val="single" w:sz="3" w:space="0" w:color="000000"/>
            </w:tcBorders>
            <w:tcMar>
              <w:top w:w="23" w:type="dxa"/>
              <w:left w:w="42" w:type="dxa"/>
              <w:bottom w:w="23" w:type="dxa"/>
              <w:right w:w="42" w:type="dxa"/>
            </w:tcMar>
            <w:vAlign w:val="center"/>
          </w:tcPr>
          <w:p w:rsidR="00ED50A2" w:rsidRPr="00003AA5" w:rsidRDefault="00ED50A2" w:rsidP="00A10519">
            <w:pPr>
              <w:tabs>
                <w:tab w:val="left" w:pos="2410"/>
                <w:tab w:val="left" w:pos="4820"/>
                <w:tab w:val="left" w:pos="7230"/>
              </w:tabs>
              <w:spacing w:line="360" w:lineRule="auto"/>
              <w:rPr>
                <w:rFonts w:ascii="Times New Roman" w:hAnsi="Times New Roman"/>
              </w:rPr>
            </w:pPr>
          </w:p>
        </w:tc>
      </w:tr>
    </w:tbl>
    <w:p w:rsidR="00ED50A2" w:rsidRDefault="00ED50A2" w:rsidP="00ED50A2">
      <w:pPr>
        <w:tabs>
          <w:tab w:val="left" w:pos="2410"/>
          <w:tab w:val="left" w:pos="4820"/>
          <w:tab w:val="left" w:pos="7230"/>
        </w:tabs>
        <w:spacing w:line="360" w:lineRule="auto"/>
        <w:rPr>
          <w:rFonts w:ascii="Times New Roman" w:eastAsia="黑体" w:hAnsi="Times New Roman"/>
          <w:w w:val="104"/>
        </w:rPr>
      </w:pPr>
    </w:p>
    <w:p w:rsidR="00ED50A2" w:rsidRDefault="00ED50A2" w:rsidP="00ED50A2">
      <w:pPr>
        <w:tabs>
          <w:tab w:val="left" w:pos="2410"/>
          <w:tab w:val="left" w:pos="4820"/>
          <w:tab w:val="left" w:pos="7230"/>
        </w:tabs>
        <w:spacing w:line="360" w:lineRule="auto"/>
        <w:rPr>
          <w:rFonts w:ascii="Times New Roman" w:hAnsi="Times New Roman"/>
          <w:w w:val="104"/>
        </w:rPr>
      </w:pPr>
      <w:r w:rsidRPr="00003AA5">
        <w:rPr>
          <w:rFonts w:ascii="Times New Roman" w:hAnsi="Times New Roman"/>
          <w:noProof/>
        </w:rPr>
        <w:drawing>
          <wp:inline distT="0" distB="0" distL="0" distR="0" wp14:anchorId="6C3EA256" wp14:editId="39E6B341">
            <wp:extent cx="38100" cy="108585"/>
            <wp:effectExtent l="0" t="0" r="0" b="5715"/>
            <wp:docPr id="96"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例</w:t>
      </w:r>
      <w:r w:rsidRPr="00003AA5">
        <w:rPr>
          <w:rFonts w:ascii="Times New Roman" w:hAnsi="Times New Roman"/>
          <w:w w:val="104"/>
        </w:rPr>
        <w:t>6</w:t>
      </w:r>
      <w:r w:rsidRPr="00003AA5">
        <w:rPr>
          <w:rFonts w:ascii="Times New Roman" w:hAnsi="Times New Roman"/>
          <w:noProof/>
        </w:rPr>
        <w:drawing>
          <wp:inline distT="0" distB="0" distL="0" distR="0" wp14:anchorId="6277A1BF" wp14:editId="22851420">
            <wp:extent cx="38100" cy="108585"/>
            <wp:effectExtent l="0" t="0" r="0" b="5715"/>
            <wp:docPr id="97"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w:t>
      </w:r>
      <w:r>
        <w:rPr>
          <w:rFonts w:ascii="Times New Roman" w:eastAsia="楷体" w:hAnsi="Times New Roman"/>
          <w:w w:val="104"/>
        </w:rPr>
        <w:t>(</w:t>
      </w:r>
      <w:r w:rsidRPr="00003AA5">
        <w:rPr>
          <w:rFonts w:ascii="Times New Roman" w:hAnsi="Times New Roman"/>
          <w:w w:val="104"/>
        </w:rPr>
        <w:t>2022·</w:t>
      </w:r>
      <w:r w:rsidRPr="00003AA5">
        <w:rPr>
          <w:rFonts w:ascii="Times New Roman" w:eastAsia="楷体" w:hAnsi="Times New Roman"/>
          <w:w w:val="104"/>
        </w:rPr>
        <w:t>江苏卷</w:t>
      </w:r>
      <w:r w:rsidRPr="00003AA5">
        <w:rPr>
          <w:rFonts w:ascii="Times New Roman" w:hAnsi="Times New Roman"/>
          <w:w w:val="104"/>
        </w:rPr>
        <w:t>·2</w:t>
      </w:r>
      <w:r>
        <w:rPr>
          <w:rFonts w:ascii="Times New Roman" w:eastAsia="楷体" w:hAnsi="Times New Roman"/>
          <w:w w:val="104"/>
        </w:rPr>
        <w:t>)</w:t>
      </w:r>
      <w:r w:rsidRPr="00003AA5">
        <w:rPr>
          <w:rFonts w:ascii="Times New Roman" w:hAnsi="Times New Roman"/>
          <w:w w:val="104"/>
        </w:rPr>
        <w:t>如图所示，电路中灯泡均正常发光，阻值分别为</w:t>
      </w:r>
      <w:r w:rsidRPr="00003AA5">
        <w:rPr>
          <w:rFonts w:ascii="Times New Roman" w:hAnsi="Times New Roman"/>
          <w:i/>
          <w:w w:val="104"/>
        </w:rPr>
        <w:t>R</w:t>
      </w:r>
      <w:r w:rsidRPr="00003AA5">
        <w:rPr>
          <w:rFonts w:ascii="Times New Roman" w:hAnsi="Times New Roman"/>
          <w:w w:val="104"/>
          <w:vertAlign w:val="subscript"/>
        </w:rPr>
        <w:t>1</w:t>
      </w:r>
      <w:r w:rsidRPr="00003AA5">
        <w:rPr>
          <w:rFonts w:ascii="Times New Roman" w:hAnsi="Times New Roman"/>
          <w:w w:val="104"/>
        </w:rPr>
        <w:t>=2 Ω</w:t>
      </w:r>
      <w:r w:rsidRPr="00003AA5">
        <w:rPr>
          <w:rFonts w:ascii="Times New Roman" w:hAnsi="Times New Roman"/>
          <w:w w:val="104"/>
        </w:rPr>
        <w:t>，</w:t>
      </w:r>
      <w:r w:rsidRPr="00003AA5">
        <w:rPr>
          <w:rFonts w:ascii="Times New Roman" w:hAnsi="Times New Roman"/>
          <w:i/>
          <w:w w:val="104"/>
        </w:rPr>
        <w:t>R</w:t>
      </w:r>
      <w:r w:rsidRPr="00003AA5">
        <w:rPr>
          <w:rFonts w:ascii="Times New Roman" w:hAnsi="Times New Roman"/>
          <w:w w:val="104"/>
          <w:vertAlign w:val="subscript"/>
        </w:rPr>
        <w:t>2</w:t>
      </w:r>
      <w:r w:rsidRPr="00003AA5">
        <w:rPr>
          <w:rFonts w:ascii="Times New Roman" w:hAnsi="Times New Roman"/>
          <w:w w:val="104"/>
        </w:rPr>
        <w:t>=3 Ω</w:t>
      </w:r>
      <w:r w:rsidRPr="00003AA5">
        <w:rPr>
          <w:rFonts w:ascii="Times New Roman" w:hAnsi="Times New Roman"/>
          <w:w w:val="104"/>
        </w:rPr>
        <w:t>，</w:t>
      </w:r>
      <w:r w:rsidRPr="00003AA5">
        <w:rPr>
          <w:rFonts w:ascii="Times New Roman" w:hAnsi="Times New Roman"/>
          <w:i/>
          <w:w w:val="104"/>
        </w:rPr>
        <w:t>R</w:t>
      </w:r>
      <w:r w:rsidRPr="00003AA5">
        <w:rPr>
          <w:rFonts w:ascii="Times New Roman" w:hAnsi="Times New Roman"/>
          <w:w w:val="104"/>
          <w:vertAlign w:val="subscript"/>
        </w:rPr>
        <w:t>3</w:t>
      </w:r>
      <w:r w:rsidRPr="00003AA5">
        <w:rPr>
          <w:rFonts w:ascii="Times New Roman" w:hAnsi="Times New Roman"/>
          <w:w w:val="104"/>
        </w:rPr>
        <w:t>=2 Ω</w:t>
      </w:r>
      <w:r w:rsidRPr="00003AA5">
        <w:rPr>
          <w:rFonts w:ascii="Times New Roman" w:hAnsi="Times New Roman"/>
          <w:w w:val="104"/>
        </w:rPr>
        <w:t>，</w:t>
      </w:r>
      <w:r w:rsidRPr="00003AA5">
        <w:rPr>
          <w:rFonts w:ascii="Times New Roman" w:hAnsi="Times New Roman"/>
          <w:i/>
          <w:w w:val="104"/>
        </w:rPr>
        <w:t>R</w:t>
      </w:r>
      <w:r w:rsidRPr="00003AA5">
        <w:rPr>
          <w:rFonts w:ascii="Times New Roman" w:hAnsi="Times New Roman"/>
          <w:w w:val="104"/>
          <w:vertAlign w:val="subscript"/>
        </w:rPr>
        <w:t>4</w:t>
      </w:r>
      <w:r w:rsidRPr="00003AA5">
        <w:rPr>
          <w:rFonts w:ascii="Times New Roman" w:hAnsi="Times New Roman"/>
          <w:w w:val="104"/>
        </w:rPr>
        <w:t>=4 Ω</w:t>
      </w:r>
      <w:r w:rsidRPr="00003AA5">
        <w:rPr>
          <w:rFonts w:ascii="Times New Roman" w:hAnsi="Times New Roman"/>
          <w:w w:val="104"/>
        </w:rPr>
        <w:t>，电源电动势</w:t>
      </w:r>
      <w:r w:rsidRPr="00003AA5">
        <w:rPr>
          <w:rFonts w:ascii="Times New Roman" w:hAnsi="Times New Roman"/>
          <w:i/>
          <w:w w:val="104"/>
        </w:rPr>
        <w:t>E</w:t>
      </w:r>
      <w:r w:rsidRPr="00003AA5">
        <w:rPr>
          <w:rFonts w:ascii="Times New Roman" w:hAnsi="Times New Roman"/>
          <w:w w:val="104"/>
        </w:rPr>
        <w:t>=12 V</w:t>
      </w:r>
      <w:r w:rsidRPr="00003AA5">
        <w:rPr>
          <w:rFonts w:ascii="Times New Roman" w:hAnsi="Times New Roman"/>
          <w:w w:val="104"/>
        </w:rPr>
        <w:t>，内阻不计，四个灯泡中消耗功率最大的是</w:t>
      </w:r>
      <w:r>
        <w:rPr>
          <w:rFonts w:ascii="Times New Roman" w:hAnsi="Times New Roman"/>
          <w:w w:val="104"/>
        </w:rPr>
        <w:t>(</w:t>
      </w:r>
      <w:r w:rsidRPr="00003AA5">
        <w:rPr>
          <w:rFonts w:ascii="Times New Roman" w:hAnsi="Times New Roman"/>
          <w:w w:val="104"/>
        </w:rPr>
        <w:t xml:space="preserve">　　</w:t>
      </w:r>
      <w:r>
        <w:rPr>
          <w:rFonts w:ascii="Times New Roman" w:hAnsi="Times New Roman"/>
          <w:w w:val="104"/>
        </w:rPr>
        <w:t>)</w:t>
      </w:r>
    </w:p>
    <w:p w:rsidR="00ED50A2" w:rsidRPr="00003AA5" w:rsidRDefault="00ED50A2" w:rsidP="00ED50A2">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6661CD24" wp14:editId="5107BCC9">
            <wp:extent cx="1077595" cy="718185"/>
            <wp:effectExtent l="0" t="0" r="8255" b="5715"/>
            <wp:docPr id="98"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77595" cy="718185"/>
                    </a:xfrm>
                    <a:prstGeom prst="rect">
                      <a:avLst/>
                    </a:prstGeom>
                    <a:noFill/>
                    <a:ln>
                      <a:noFill/>
                    </a:ln>
                  </pic:spPr>
                </pic:pic>
              </a:graphicData>
            </a:graphic>
          </wp:inline>
        </w:drawing>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A</w:t>
      </w:r>
      <w:r w:rsidRPr="007735DA">
        <w:rPr>
          <w:rFonts w:ascii="Times New Roman" w:hAnsi="Times New Roman"/>
          <w:w w:val="104"/>
        </w:rPr>
        <w:t>.</w:t>
      </w:r>
      <w:r w:rsidRPr="00003AA5">
        <w:rPr>
          <w:rFonts w:ascii="Times New Roman" w:hAnsi="Times New Roman"/>
          <w:i/>
          <w:w w:val="104"/>
        </w:rPr>
        <w:t>R</w:t>
      </w:r>
      <w:r w:rsidRPr="00003AA5">
        <w:rPr>
          <w:rFonts w:ascii="Times New Roman" w:hAnsi="Times New Roman"/>
          <w:w w:val="104"/>
          <w:vertAlign w:val="subscript"/>
        </w:rPr>
        <w:t>1</w:t>
      </w:r>
      <w:r w:rsidRPr="00003AA5">
        <w:rPr>
          <w:rFonts w:ascii="Times New Roman" w:hAnsi="Times New Roman"/>
          <w:w w:val="104"/>
        </w:rPr>
        <w:tab/>
        <w:t>B</w:t>
      </w:r>
      <w:r w:rsidRPr="007735DA">
        <w:rPr>
          <w:rFonts w:ascii="Times New Roman" w:hAnsi="Times New Roman"/>
          <w:w w:val="104"/>
        </w:rPr>
        <w:t>.</w:t>
      </w:r>
      <w:r w:rsidRPr="00003AA5">
        <w:rPr>
          <w:rFonts w:ascii="Times New Roman" w:hAnsi="Times New Roman"/>
          <w:i/>
          <w:w w:val="104"/>
        </w:rPr>
        <w:t>R</w:t>
      </w:r>
      <w:r w:rsidRPr="00003AA5">
        <w:rPr>
          <w:rFonts w:ascii="Times New Roman" w:hAnsi="Times New Roman"/>
          <w:w w:val="104"/>
          <w:vertAlign w:val="subscript"/>
        </w:rPr>
        <w:t>2</w:t>
      </w:r>
      <w:r w:rsidRPr="00003AA5">
        <w:rPr>
          <w:rFonts w:ascii="Times New Roman" w:hAnsi="Times New Roman"/>
          <w:w w:val="104"/>
        </w:rPr>
        <w:tab/>
        <w:t>C</w:t>
      </w:r>
      <w:r w:rsidRPr="007735DA">
        <w:rPr>
          <w:rFonts w:ascii="Times New Roman" w:hAnsi="Times New Roman"/>
          <w:w w:val="104"/>
        </w:rPr>
        <w:t>.</w:t>
      </w:r>
      <w:r w:rsidRPr="00003AA5">
        <w:rPr>
          <w:rFonts w:ascii="Times New Roman" w:hAnsi="Times New Roman"/>
          <w:i/>
          <w:w w:val="104"/>
        </w:rPr>
        <w:t>R</w:t>
      </w:r>
      <w:r w:rsidRPr="00003AA5">
        <w:rPr>
          <w:rFonts w:ascii="Times New Roman" w:hAnsi="Times New Roman"/>
          <w:w w:val="104"/>
          <w:vertAlign w:val="subscript"/>
        </w:rPr>
        <w:t>3</w:t>
      </w:r>
      <w:r w:rsidRPr="00003AA5">
        <w:rPr>
          <w:rFonts w:ascii="Times New Roman" w:hAnsi="Times New Roman"/>
          <w:w w:val="104"/>
        </w:rPr>
        <w:tab/>
        <w:t>D</w:t>
      </w:r>
      <w:r w:rsidRPr="007735DA">
        <w:rPr>
          <w:rFonts w:ascii="Times New Roman" w:hAnsi="Times New Roman"/>
          <w:w w:val="104"/>
        </w:rPr>
        <w:t>.</w:t>
      </w:r>
      <w:r w:rsidRPr="00003AA5">
        <w:rPr>
          <w:rFonts w:ascii="Times New Roman" w:hAnsi="Times New Roman"/>
          <w:i/>
          <w:w w:val="104"/>
        </w:rPr>
        <w:t>R</w:t>
      </w:r>
      <w:r w:rsidRPr="00003AA5">
        <w:rPr>
          <w:rFonts w:ascii="Times New Roman" w:hAnsi="Times New Roman"/>
          <w:w w:val="104"/>
          <w:vertAlign w:val="subscript"/>
        </w:rPr>
        <w:t>4</w:t>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w:t>
      </w:r>
      <w:r w:rsidRPr="00003AA5">
        <w:rPr>
          <w:rFonts w:ascii="Times New Roman" w:hAnsi="Times New Roman"/>
        </w:rPr>
        <w:t>A</w:t>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解析</w:t>
      </w:r>
      <w:r w:rsidRPr="00003AA5">
        <w:rPr>
          <w:rFonts w:ascii="Times New Roman" w:hAnsi="Times New Roman"/>
        </w:rPr>
        <w:t xml:space="preserve">　</w:t>
      </w:r>
      <w:r w:rsidRPr="00003AA5">
        <w:rPr>
          <w:rFonts w:ascii="Times New Roman" w:eastAsia="楷体" w:hAnsi="Times New Roman"/>
        </w:rPr>
        <w:t>由电路图可知，</w:t>
      </w:r>
      <w:r w:rsidRPr="00003AA5">
        <w:rPr>
          <w:rFonts w:ascii="Times New Roman" w:hAnsi="Times New Roman"/>
          <w:i/>
        </w:rPr>
        <w:t>R</w:t>
      </w:r>
      <w:r w:rsidRPr="00003AA5">
        <w:rPr>
          <w:rFonts w:ascii="Times New Roman" w:hAnsi="Times New Roman"/>
          <w:vertAlign w:val="subscript"/>
        </w:rPr>
        <w:t>3</w:t>
      </w:r>
      <w:r w:rsidRPr="00003AA5">
        <w:rPr>
          <w:rFonts w:ascii="Times New Roman" w:eastAsia="楷体" w:hAnsi="Times New Roman"/>
        </w:rPr>
        <w:t>与</w:t>
      </w:r>
      <w:r w:rsidRPr="00003AA5">
        <w:rPr>
          <w:rFonts w:ascii="Times New Roman" w:hAnsi="Times New Roman"/>
          <w:i/>
        </w:rPr>
        <w:t>R</w:t>
      </w:r>
      <w:r w:rsidRPr="00003AA5">
        <w:rPr>
          <w:rFonts w:ascii="Times New Roman" w:hAnsi="Times New Roman"/>
          <w:vertAlign w:val="subscript"/>
        </w:rPr>
        <w:t>4</w:t>
      </w:r>
      <w:r w:rsidRPr="00003AA5">
        <w:rPr>
          <w:rFonts w:ascii="Times New Roman" w:eastAsia="楷体" w:hAnsi="Times New Roman"/>
        </w:rPr>
        <w:t>串联后与</w:t>
      </w:r>
      <w:r w:rsidRPr="00003AA5">
        <w:rPr>
          <w:rFonts w:ascii="Times New Roman" w:hAnsi="Times New Roman"/>
          <w:i/>
        </w:rPr>
        <w:t>R</w:t>
      </w:r>
      <w:r w:rsidRPr="00003AA5">
        <w:rPr>
          <w:rFonts w:ascii="Times New Roman" w:hAnsi="Times New Roman"/>
          <w:vertAlign w:val="subscript"/>
        </w:rPr>
        <w:t>2</w:t>
      </w:r>
      <w:r w:rsidRPr="00003AA5">
        <w:rPr>
          <w:rFonts w:ascii="Times New Roman" w:eastAsia="楷体" w:hAnsi="Times New Roman"/>
        </w:rPr>
        <w:t>并联，再与</w:t>
      </w:r>
      <w:r w:rsidRPr="00003AA5">
        <w:rPr>
          <w:rFonts w:ascii="Times New Roman" w:hAnsi="Times New Roman"/>
          <w:i/>
        </w:rPr>
        <w:t>R</w:t>
      </w:r>
      <w:r w:rsidRPr="00003AA5">
        <w:rPr>
          <w:rFonts w:ascii="Times New Roman" w:hAnsi="Times New Roman"/>
          <w:vertAlign w:val="subscript"/>
        </w:rPr>
        <w:t>1</w:t>
      </w:r>
      <w:r w:rsidRPr="00003AA5">
        <w:rPr>
          <w:rFonts w:ascii="Times New Roman" w:eastAsia="楷体" w:hAnsi="Times New Roman"/>
        </w:rPr>
        <w:t>串联。并联电路部分的等效电阻为</w:t>
      </w:r>
      <w:r w:rsidRPr="00003AA5">
        <w:rPr>
          <w:rFonts w:ascii="Times New Roman" w:hAnsi="Times New Roman"/>
          <w:i/>
        </w:rPr>
        <w:t>R</w:t>
      </w:r>
      <w:r w:rsidRPr="00003AA5">
        <w:rPr>
          <w:rFonts w:ascii="Times New Roman" w:eastAsia="楷体" w:hAnsi="Times New Roman"/>
          <w:vertAlign w:val="subscript"/>
        </w:rPr>
        <w:t>并</w:t>
      </w:r>
      <w:r w:rsidRPr="00003AA5">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4</m:t>
                </m:r>
              </m:sub>
            </m:sSub>
            <m:r>
              <m:rPr>
                <m:sty m:val="p"/>
              </m:rPr>
              <w:rPr>
                <w:rFonts w:ascii="Cambria Math" w:hAnsi="Cambria Math"/>
              </w:rPr>
              <m:t>)</m:t>
            </m:r>
          </m:num>
          <m:den>
            <m:sSub>
              <m:sSubPr>
                <m:ctrlPr>
                  <w:rPr>
                    <w:rFonts w:ascii="Cambria Math" w:hAnsi="Cambria Math"/>
                  </w:rPr>
                </m:ctrlPr>
              </m:sSubPr>
              <m:e>
                <m:r>
                  <w:rPr>
                    <w:rFonts w:ascii="Cambria Math" w:hAnsi="Cambria Math"/>
                  </w:rPr>
                  <m:t>R</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4</m:t>
                </m:r>
              </m:sub>
            </m:sSub>
          </m:den>
        </m:f>
      </m:oMath>
      <w:r w:rsidRPr="00003AA5">
        <w:rPr>
          <w:rFonts w:ascii="Times New Roman" w:hAnsi="Times New Roman"/>
        </w:rPr>
        <w:t>=2</w:t>
      </w:r>
      <w:r w:rsidRPr="00003AA5">
        <w:rPr>
          <w:rFonts w:ascii="Times New Roman" w:eastAsia="楷体" w:hAnsi="Times New Roman"/>
        </w:rPr>
        <w:t xml:space="preserve"> </w:t>
      </w:r>
      <w:r w:rsidRPr="00003AA5">
        <w:rPr>
          <w:rFonts w:ascii="Times New Roman" w:hAnsi="Times New Roman"/>
        </w:rPr>
        <w:t>Ω</w:t>
      </w:r>
      <w:r w:rsidRPr="00003AA5">
        <w:rPr>
          <w:rFonts w:ascii="Times New Roman" w:eastAsia="楷体" w:hAnsi="Times New Roman"/>
        </w:rPr>
        <w:t>，干路电流即经过</w:t>
      </w:r>
      <w:r w:rsidRPr="00003AA5">
        <w:rPr>
          <w:rFonts w:ascii="Times New Roman" w:hAnsi="Times New Roman"/>
          <w:i/>
        </w:rPr>
        <w:t>R</w:t>
      </w:r>
      <w:r w:rsidRPr="00003AA5">
        <w:rPr>
          <w:rFonts w:ascii="Times New Roman" w:hAnsi="Times New Roman"/>
          <w:vertAlign w:val="subscript"/>
        </w:rPr>
        <w:t>1</w:t>
      </w:r>
      <w:r w:rsidRPr="00003AA5">
        <w:rPr>
          <w:rFonts w:ascii="Times New Roman" w:eastAsia="楷体" w:hAnsi="Times New Roman"/>
        </w:rPr>
        <w:t>的电流为</w:t>
      </w:r>
      <w:r w:rsidRPr="00003AA5">
        <w:rPr>
          <w:rFonts w:ascii="Times New Roman" w:hAnsi="Times New Roman"/>
          <w:i/>
        </w:rPr>
        <w:t>I</w:t>
      </w:r>
      <w:r w:rsidRPr="00003AA5">
        <w:rPr>
          <w:rFonts w:ascii="Times New Roman" w:hAnsi="Times New Roman"/>
          <w:vertAlign w:val="subscript"/>
        </w:rPr>
        <w:t>1</w:t>
      </w:r>
      <w:r w:rsidRPr="00003AA5">
        <w:rPr>
          <w:rFonts w:ascii="Times New Roman" w:hAnsi="Times New Roman"/>
        </w:rPr>
        <w:t>=</w:t>
      </w:r>
      <w:r w:rsidRPr="00003AA5">
        <w:rPr>
          <w:rFonts w:ascii="Times New Roman" w:hAnsi="Times New Roman"/>
          <w:i/>
        </w:rPr>
        <w:t>I</w:t>
      </w:r>
      <w:r w:rsidRPr="00003AA5">
        <w:rPr>
          <w:rFonts w:ascii="Times New Roman" w:hAnsi="Times New Roman"/>
        </w:rPr>
        <w:t>=</w:t>
      </w:r>
      <m:oMath>
        <m:f>
          <m:fPr>
            <m:ctrlPr>
              <w:rPr>
                <w:rFonts w:ascii="Cambria Math" w:eastAsia="楷体" w:hAnsi="Cambria Math"/>
                <w:kern w:val="2"/>
              </w:rPr>
            </m:ctrlPr>
          </m:fPr>
          <m:num>
            <m:r>
              <w:rPr>
                <w:rFonts w:ascii="Cambria Math" w:eastAsia="楷体" w:hAnsi="Cambria Math"/>
                <w:kern w:val="2"/>
              </w:rPr>
              <m:t>E</m:t>
            </m:r>
          </m:num>
          <m:den>
            <m:sSub>
              <m:sSubPr>
                <m:ctrlPr>
                  <w:rPr>
                    <w:rFonts w:ascii="Cambria Math" w:eastAsia="楷体" w:hAnsi="Cambria Math"/>
                    <w:kern w:val="2"/>
                  </w:rPr>
                </m:ctrlPr>
              </m:sSubPr>
              <m:e>
                <m:r>
                  <w:rPr>
                    <w:rFonts w:ascii="Cambria Math" w:eastAsia="楷体" w:hAnsi="Cambria Math"/>
                    <w:kern w:val="2"/>
                  </w:rPr>
                  <m:t>R</m:t>
                </m:r>
              </m:e>
              <m:sub>
                <m:r>
                  <m:rPr>
                    <m:sty m:val="p"/>
                  </m:rPr>
                  <w:rPr>
                    <w:rFonts w:ascii="Cambria Math" w:eastAsia="楷体" w:hAnsi="Cambria Math"/>
                    <w:kern w:val="2"/>
                  </w:rPr>
                  <m:t>1</m:t>
                </m:r>
              </m:sub>
            </m:sSub>
            <m:r>
              <m:rPr>
                <m:sty m:val="p"/>
              </m:rPr>
              <w:rPr>
                <w:rFonts w:ascii="Cambria Math" w:eastAsia="楷体" w:hAnsi="Cambria Math"/>
                <w:kern w:val="2"/>
              </w:rPr>
              <m:t>+</m:t>
            </m:r>
            <m:sSub>
              <m:sSubPr>
                <m:ctrlPr>
                  <w:rPr>
                    <w:rFonts w:ascii="Cambria Math" w:eastAsia="楷体" w:hAnsi="Cambria Math"/>
                    <w:kern w:val="2"/>
                  </w:rPr>
                </m:ctrlPr>
              </m:sSubPr>
              <m:e>
                <m:r>
                  <w:rPr>
                    <w:rFonts w:ascii="Cambria Math" w:eastAsia="楷体" w:hAnsi="Cambria Math"/>
                    <w:kern w:val="2"/>
                  </w:rPr>
                  <m:t>R</m:t>
                </m:r>
              </m:e>
              <m:sub>
                <m:r>
                  <m:rPr>
                    <m:sty m:val="p"/>
                  </m:rPr>
                  <w:rPr>
                    <w:rFonts w:ascii="Cambria Math" w:eastAsia="楷体" w:hAnsi="Cambria Math"/>
                    <w:kern w:val="2"/>
                  </w:rPr>
                  <m:t>并</m:t>
                </m:r>
              </m:sub>
            </m:sSub>
          </m:den>
        </m:f>
      </m:oMath>
      <w:r w:rsidRPr="00003AA5">
        <w:rPr>
          <w:rFonts w:ascii="Times New Roman" w:hAnsi="Times New Roman"/>
        </w:rPr>
        <w:t>=3</w:t>
      </w:r>
      <w:r w:rsidRPr="00003AA5">
        <w:rPr>
          <w:rFonts w:ascii="Times New Roman" w:eastAsia="楷体" w:hAnsi="Times New Roman"/>
        </w:rPr>
        <w:t xml:space="preserve"> </w:t>
      </w:r>
      <w:r w:rsidRPr="00003AA5">
        <w:rPr>
          <w:rFonts w:ascii="Times New Roman" w:hAnsi="Times New Roman"/>
        </w:rPr>
        <w:t>A</w:t>
      </w:r>
      <w:r w:rsidRPr="00003AA5">
        <w:rPr>
          <w:rFonts w:ascii="Times New Roman" w:eastAsia="楷体" w:hAnsi="Times New Roman"/>
        </w:rPr>
        <w:t>，并联部分各支路电流大小与电阻成反比，则</w:t>
      </w:r>
      <w:r w:rsidRPr="00003AA5">
        <w:rPr>
          <w:rFonts w:ascii="Times New Roman" w:hAnsi="Times New Roman"/>
          <w:i/>
        </w:rPr>
        <w:t>I</w:t>
      </w:r>
      <w:r w:rsidRPr="00003AA5">
        <w:rPr>
          <w:rFonts w:ascii="Times New Roman" w:hAnsi="Times New Roman"/>
          <w:vertAlign w:val="subscript"/>
        </w:rPr>
        <w:t>2</w:t>
      </w:r>
      <w:r w:rsidRPr="00003AA5">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4</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4</m:t>
                </m:r>
              </m:sub>
            </m:sSub>
          </m:den>
        </m:f>
      </m:oMath>
      <w:r w:rsidRPr="00003AA5">
        <w:rPr>
          <w:rFonts w:ascii="Times New Roman" w:hAnsi="Times New Roman"/>
          <w:i/>
        </w:rPr>
        <w:t>I</w:t>
      </w:r>
      <w:r w:rsidRPr="00003AA5">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r w:rsidRPr="00003AA5">
        <w:rPr>
          <w:rFonts w:ascii="Times New Roman" w:hAnsi="Times New Roman"/>
          <w:i/>
        </w:rPr>
        <w:t>I</w:t>
      </w:r>
      <w:r w:rsidRPr="00003AA5">
        <w:rPr>
          <w:rFonts w:ascii="Times New Roman" w:hAnsi="Times New Roman"/>
        </w:rPr>
        <w:t>=2</w:t>
      </w:r>
      <w:r w:rsidRPr="00003AA5">
        <w:rPr>
          <w:rFonts w:ascii="Times New Roman" w:eastAsia="楷体" w:hAnsi="Times New Roman"/>
        </w:rPr>
        <w:t xml:space="preserve"> </w:t>
      </w:r>
      <w:r w:rsidRPr="00003AA5">
        <w:rPr>
          <w:rFonts w:ascii="Times New Roman" w:hAnsi="Times New Roman"/>
        </w:rPr>
        <w:t>A</w:t>
      </w:r>
      <w:r w:rsidRPr="00003AA5">
        <w:rPr>
          <w:rFonts w:ascii="Times New Roman" w:eastAsia="楷体" w:hAnsi="Times New Roman"/>
        </w:rPr>
        <w:t>，</w:t>
      </w:r>
      <w:r w:rsidRPr="00003AA5">
        <w:rPr>
          <w:rFonts w:ascii="Times New Roman" w:hAnsi="Times New Roman"/>
          <w:i/>
        </w:rPr>
        <w:t>I</w:t>
      </w:r>
      <w:r w:rsidRPr="00003AA5">
        <w:rPr>
          <w:rFonts w:ascii="Times New Roman" w:hAnsi="Times New Roman"/>
          <w:vertAlign w:val="subscript"/>
        </w:rPr>
        <w:t>3</w:t>
      </w:r>
      <w:r w:rsidRPr="00003AA5">
        <w:rPr>
          <w:rFonts w:ascii="Times New Roman" w:hAnsi="Times New Roman"/>
        </w:rPr>
        <w:t>=</w:t>
      </w:r>
      <w:r w:rsidRPr="00003AA5">
        <w:rPr>
          <w:rFonts w:ascii="Times New Roman" w:hAnsi="Times New Roman"/>
          <w:i/>
        </w:rPr>
        <w:t>I</w:t>
      </w:r>
      <w:r w:rsidRPr="00003AA5">
        <w:rPr>
          <w:rFonts w:ascii="Times New Roman" w:hAnsi="Times New Roman"/>
          <w:vertAlign w:val="subscript"/>
        </w:rPr>
        <w:t>4</w:t>
      </w:r>
      <w:r w:rsidRPr="00003AA5">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4</m:t>
                </m:r>
              </m:sub>
            </m:sSub>
          </m:den>
        </m:f>
      </m:oMath>
      <w:r w:rsidRPr="00003AA5">
        <w:rPr>
          <w:rFonts w:ascii="Times New Roman" w:hAnsi="Times New Roman"/>
          <w:i/>
        </w:rPr>
        <w:t>I</w:t>
      </w:r>
      <w:r w:rsidRPr="00003AA5">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003AA5">
        <w:rPr>
          <w:rFonts w:ascii="Times New Roman" w:hAnsi="Times New Roman"/>
          <w:i/>
        </w:rPr>
        <w:t>I</w:t>
      </w:r>
      <w:r w:rsidRPr="00003AA5">
        <w:rPr>
          <w:rFonts w:ascii="Times New Roman" w:hAnsi="Times New Roman"/>
        </w:rPr>
        <w:t>=1</w:t>
      </w:r>
      <w:r w:rsidRPr="00003AA5">
        <w:rPr>
          <w:rFonts w:ascii="Times New Roman" w:eastAsia="楷体" w:hAnsi="Times New Roman"/>
        </w:rPr>
        <w:t xml:space="preserve"> </w:t>
      </w:r>
      <w:r w:rsidRPr="00003AA5">
        <w:rPr>
          <w:rFonts w:ascii="Times New Roman" w:hAnsi="Times New Roman"/>
        </w:rPr>
        <w:t>A</w:t>
      </w:r>
      <w:r w:rsidRPr="00003AA5">
        <w:rPr>
          <w:rFonts w:ascii="Times New Roman" w:eastAsia="楷体" w:hAnsi="Times New Roman"/>
        </w:rPr>
        <w:t>，四个灯泡的实际功率分别为</w:t>
      </w:r>
      <w:r w:rsidRPr="00003AA5">
        <w:rPr>
          <w:rFonts w:ascii="Times New Roman" w:hAnsi="Times New Roman"/>
          <w:i/>
        </w:rPr>
        <w:t>P</w:t>
      </w:r>
      <w:r w:rsidRPr="00003AA5">
        <w:rPr>
          <w:rFonts w:ascii="Times New Roman" w:hAnsi="Times New Roman"/>
          <w:vertAlign w:val="subscript"/>
        </w:rPr>
        <w:t>1</w:t>
      </w:r>
      <w:r w:rsidRPr="00003AA5">
        <w:rPr>
          <w:rFonts w:ascii="Times New Roman" w:hAnsi="Times New Roman"/>
        </w:rPr>
        <w:t>=</w:t>
      </w:r>
      <m:oMath>
        <m:sSup>
          <m:sSupPr>
            <m:ctrlPr>
              <w:rPr>
                <w:rFonts w:ascii="Cambria Math" w:hAnsi="Cambria Math"/>
              </w:rPr>
            </m:ctrlPr>
          </m:sSupPr>
          <m:e>
            <m:sSub>
              <m:sSubPr>
                <m:ctrlPr>
                  <w:rPr>
                    <w:rFonts w:ascii="Cambria Math" w:hAnsi="Cambria Math"/>
                  </w:rPr>
                </m:ctrlPr>
              </m:sSubPr>
              <m:e>
                <m:r>
                  <w:rPr>
                    <w:rFonts w:ascii="Cambria Math" w:hAnsi="Cambria Math"/>
                  </w:rPr>
                  <m:t>I</m:t>
                </m:r>
              </m:e>
              <m:sub>
                <m:r>
                  <m:rPr>
                    <m:sty m:val="p"/>
                  </m:rPr>
                  <w:rPr>
                    <w:rFonts w:ascii="Cambria Math" w:hAnsi="Cambria Math"/>
                  </w:rPr>
                  <m:t>1</m:t>
                </m:r>
              </m:sub>
            </m:sSub>
          </m:e>
          <m:sup>
            <m:r>
              <m:rPr>
                <m:sty m:val="p"/>
              </m:rPr>
              <w:rPr>
                <w:rFonts w:ascii="Cambria Math" w:hAnsi="Cambria Math"/>
              </w:rPr>
              <m:t>2</m:t>
            </m:r>
          </m:sup>
        </m:sSup>
      </m:oMath>
      <w:r w:rsidRPr="00003AA5">
        <w:rPr>
          <w:rFonts w:ascii="Times New Roman" w:hAnsi="Times New Roman"/>
          <w:i/>
        </w:rPr>
        <w:t>R</w:t>
      </w:r>
      <w:r w:rsidRPr="00003AA5">
        <w:rPr>
          <w:rFonts w:ascii="Times New Roman" w:hAnsi="Times New Roman"/>
          <w:vertAlign w:val="subscript"/>
        </w:rPr>
        <w:t>1</w:t>
      </w:r>
      <w:r w:rsidRPr="00003AA5">
        <w:rPr>
          <w:rFonts w:ascii="Times New Roman" w:hAnsi="Times New Roman"/>
        </w:rPr>
        <w:t>=18</w:t>
      </w:r>
      <w:r w:rsidRPr="00003AA5">
        <w:rPr>
          <w:rFonts w:ascii="Times New Roman" w:eastAsia="楷体" w:hAnsi="Times New Roman"/>
        </w:rPr>
        <w:t xml:space="preserve"> </w:t>
      </w:r>
      <w:r w:rsidRPr="00003AA5">
        <w:rPr>
          <w:rFonts w:ascii="Times New Roman" w:hAnsi="Times New Roman"/>
        </w:rPr>
        <w:t>W</w:t>
      </w:r>
      <w:r w:rsidRPr="00003AA5">
        <w:rPr>
          <w:rFonts w:ascii="Times New Roman" w:eastAsia="楷体" w:hAnsi="Times New Roman"/>
        </w:rPr>
        <w:t>，</w:t>
      </w:r>
      <w:r w:rsidRPr="00003AA5">
        <w:rPr>
          <w:rFonts w:ascii="Times New Roman" w:hAnsi="Times New Roman"/>
          <w:i/>
        </w:rPr>
        <w:t>P</w:t>
      </w:r>
      <w:r w:rsidRPr="00003AA5">
        <w:rPr>
          <w:rFonts w:ascii="Times New Roman" w:hAnsi="Times New Roman"/>
          <w:vertAlign w:val="subscript"/>
        </w:rPr>
        <w:t>2</w:t>
      </w:r>
      <w:r w:rsidRPr="00003AA5">
        <w:rPr>
          <w:rFonts w:ascii="Times New Roman" w:hAnsi="Times New Roman"/>
        </w:rPr>
        <w:t>=</w:t>
      </w:r>
      <m:oMath>
        <m:sSup>
          <m:sSupPr>
            <m:ctrlPr>
              <w:rPr>
                <w:rFonts w:ascii="Cambria Math" w:hAnsi="Cambria Math"/>
              </w:rPr>
            </m:ctrlPr>
          </m:sSupPr>
          <m:e>
            <m:sSub>
              <m:sSubPr>
                <m:ctrlPr>
                  <w:rPr>
                    <w:rFonts w:ascii="Cambria Math" w:hAnsi="Cambria Math"/>
                  </w:rPr>
                </m:ctrlPr>
              </m:sSubPr>
              <m:e>
                <m:r>
                  <w:rPr>
                    <w:rFonts w:ascii="Cambria Math" w:hAnsi="Cambria Math"/>
                  </w:rPr>
                  <m:t>I</m:t>
                </m:r>
              </m:e>
              <m:sub>
                <m:r>
                  <m:rPr>
                    <m:sty m:val="p"/>
                  </m:rPr>
                  <w:rPr>
                    <w:rFonts w:ascii="Cambria Math" w:hAnsi="Cambria Math"/>
                  </w:rPr>
                  <m:t>2</m:t>
                </m:r>
              </m:sub>
            </m:sSub>
          </m:e>
          <m:sup>
            <m:r>
              <m:rPr>
                <m:sty m:val="p"/>
              </m:rPr>
              <w:rPr>
                <w:rFonts w:ascii="Cambria Math" w:hAnsi="Cambria Math"/>
              </w:rPr>
              <m:t>2</m:t>
            </m:r>
          </m:sup>
        </m:sSup>
      </m:oMath>
      <w:r w:rsidRPr="00003AA5">
        <w:rPr>
          <w:rFonts w:ascii="Times New Roman" w:hAnsi="Times New Roman"/>
          <w:i/>
        </w:rPr>
        <w:t>R</w:t>
      </w:r>
      <w:r w:rsidRPr="00003AA5">
        <w:rPr>
          <w:rFonts w:ascii="Times New Roman" w:hAnsi="Times New Roman"/>
          <w:vertAlign w:val="subscript"/>
        </w:rPr>
        <w:t>2</w:t>
      </w:r>
      <w:r w:rsidRPr="00003AA5">
        <w:rPr>
          <w:rFonts w:ascii="Times New Roman" w:hAnsi="Times New Roman"/>
        </w:rPr>
        <w:t>=12</w:t>
      </w:r>
      <w:r w:rsidRPr="00003AA5">
        <w:rPr>
          <w:rFonts w:ascii="Times New Roman" w:eastAsia="楷体" w:hAnsi="Times New Roman"/>
        </w:rPr>
        <w:t xml:space="preserve"> </w:t>
      </w:r>
      <w:r w:rsidRPr="00003AA5">
        <w:rPr>
          <w:rFonts w:ascii="Times New Roman" w:hAnsi="Times New Roman"/>
        </w:rPr>
        <w:t>W</w:t>
      </w:r>
      <w:r w:rsidRPr="00003AA5">
        <w:rPr>
          <w:rFonts w:ascii="Times New Roman" w:eastAsia="楷体" w:hAnsi="Times New Roman"/>
        </w:rPr>
        <w:t>，</w:t>
      </w:r>
      <w:r w:rsidRPr="00003AA5">
        <w:rPr>
          <w:rFonts w:ascii="Times New Roman" w:hAnsi="Times New Roman"/>
          <w:i/>
        </w:rPr>
        <w:t>P</w:t>
      </w:r>
      <w:r w:rsidRPr="00003AA5">
        <w:rPr>
          <w:rFonts w:ascii="Times New Roman" w:hAnsi="Times New Roman"/>
          <w:vertAlign w:val="subscript"/>
        </w:rPr>
        <w:t>3</w:t>
      </w:r>
      <w:r w:rsidRPr="00003AA5">
        <w:rPr>
          <w:rFonts w:ascii="Times New Roman" w:hAnsi="Times New Roman"/>
        </w:rPr>
        <w:t>=</w:t>
      </w:r>
      <m:oMath>
        <m:sSup>
          <m:sSupPr>
            <m:ctrlPr>
              <w:rPr>
                <w:rFonts w:ascii="Cambria Math" w:hAnsi="Cambria Math"/>
              </w:rPr>
            </m:ctrlPr>
          </m:sSupPr>
          <m:e>
            <m:sSub>
              <m:sSubPr>
                <m:ctrlPr>
                  <w:rPr>
                    <w:rFonts w:ascii="Cambria Math" w:hAnsi="Cambria Math"/>
                  </w:rPr>
                </m:ctrlPr>
              </m:sSubPr>
              <m:e>
                <m:r>
                  <w:rPr>
                    <w:rFonts w:ascii="Cambria Math" w:hAnsi="Cambria Math"/>
                  </w:rPr>
                  <m:t>I</m:t>
                </m:r>
              </m:e>
              <m:sub>
                <m:r>
                  <m:rPr>
                    <m:sty m:val="p"/>
                  </m:rPr>
                  <w:rPr>
                    <w:rFonts w:ascii="Cambria Math" w:hAnsi="Cambria Math"/>
                  </w:rPr>
                  <m:t>3</m:t>
                </m:r>
              </m:sub>
            </m:sSub>
          </m:e>
          <m:sup>
            <m:r>
              <m:rPr>
                <m:sty m:val="p"/>
              </m:rPr>
              <w:rPr>
                <w:rFonts w:ascii="Cambria Math" w:hAnsi="Cambria Math"/>
              </w:rPr>
              <m:t>2</m:t>
            </m:r>
          </m:sup>
        </m:sSup>
      </m:oMath>
      <w:r w:rsidRPr="00003AA5">
        <w:rPr>
          <w:rFonts w:ascii="Times New Roman" w:hAnsi="Times New Roman"/>
          <w:i/>
        </w:rPr>
        <w:t>R</w:t>
      </w:r>
      <w:r w:rsidRPr="00003AA5">
        <w:rPr>
          <w:rFonts w:ascii="Times New Roman" w:hAnsi="Times New Roman"/>
          <w:vertAlign w:val="subscript"/>
        </w:rPr>
        <w:t>3</w:t>
      </w:r>
      <w:r w:rsidRPr="00003AA5">
        <w:rPr>
          <w:rFonts w:ascii="Times New Roman" w:hAnsi="Times New Roman"/>
        </w:rPr>
        <w:t>=2</w:t>
      </w:r>
      <w:r w:rsidRPr="00003AA5">
        <w:rPr>
          <w:rFonts w:ascii="Times New Roman" w:eastAsia="楷体" w:hAnsi="Times New Roman"/>
        </w:rPr>
        <w:t xml:space="preserve"> </w:t>
      </w:r>
      <w:r w:rsidRPr="00003AA5">
        <w:rPr>
          <w:rFonts w:ascii="Times New Roman" w:hAnsi="Times New Roman"/>
        </w:rPr>
        <w:t>W</w:t>
      </w:r>
      <w:r w:rsidRPr="00003AA5">
        <w:rPr>
          <w:rFonts w:ascii="Times New Roman" w:eastAsia="楷体" w:hAnsi="Times New Roman"/>
        </w:rPr>
        <w:t>，</w:t>
      </w:r>
      <w:r w:rsidRPr="00003AA5">
        <w:rPr>
          <w:rFonts w:ascii="Times New Roman" w:hAnsi="Times New Roman"/>
          <w:i/>
        </w:rPr>
        <w:t>P</w:t>
      </w:r>
      <w:r w:rsidRPr="00003AA5">
        <w:rPr>
          <w:rFonts w:ascii="Times New Roman" w:hAnsi="Times New Roman"/>
          <w:vertAlign w:val="subscript"/>
        </w:rPr>
        <w:t>4</w:t>
      </w:r>
      <w:r w:rsidRPr="00003AA5">
        <w:rPr>
          <w:rFonts w:ascii="Times New Roman" w:hAnsi="Times New Roman"/>
        </w:rPr>
        <w:t>=</w:t>
      </w:r>
      <m:oMath>
        <m:sSup>
          <m:sSupPr>
            <m:ctrlPr>
              <w:rPr>
                <w:rFonts w:ascii="Cambria Math" w:hAnsi="Cambria Math"/>
              </w:rPr>
            </m:ctrlPr>
          </m:sSupPr>
          <m:e>
            <m:sSub>
              <m:sSubPr>
                <m:ctrlPr>
                  <w:rPr>
                    <w:rFonts w:ascii="Cambria Math" w:hAnsi="Cambria Math"/>
                  </w:rPr>
                </m:ctrlPr>
              </m:sSubPr>
              <m:e>
                <m:r>
                  <w:rPr>
                    <w:rFonts w:ascii="Cambria Math" w:hAnsi="Cambria Math"/>
                  </w:rPr>
                  <m:t>I</m:t>
                </m:r>
              </m:e>
              <m:sub>
                <m:r>
                  <m:rPr>
                    <m:sty m:val="p"/>
                  </m:rPr>
                  <w:rPr>
                    <w:rFonts w:ascii="Cambria Math" w:hAnsi="Cambria Math"/>
                  </w:rPr>
                  <m:t>4</m:t>
                </m:r>
              </m:sub>
            </m:sSub>
          </m:e>
          <m:sup>
            <m:r>
              <m:rPr>
                <m:sty m:val="p"/>
              </m:rPr>
              <w:rPr>
                <w:rFonts w:ascii="Cambria Math" w:hAnsi="Cambria Math"/>
              </w:rPr>
              <m:t>2</m:t>
            </m:r>
          </m:sup>
        </m:sSup>
      </m:oMath>
      <w:r w:rsidRPr="00003AA5">
        <w:rPr>
          <w:rFonts w:ascii="Times New Roman" w:hAnsi="Times New Roman"/>
          <w:i/>
        </w:rPr>
        <w:t>R</w:t>
      </w:r>
      <w:r w:rsidRPr="00003AA5">
        <w:rPr>
          <w:rFonts w:ascii="Times New Roman" w:hAnsi="Times New Roman"/>
          <w:vertAlign w:val="subscript"/>
        </w:rPr>
        <w:t>4</w:t>
      </w:r>
      <w:r w:rsidRPr="00003AA5">
        <w:rPr>
          <w:rFonts w:ascii="Times New Roman" w:hAnsi="Times New Roman"/>
        </w:rPr>
        <w:t>=4</w:t>
      </w:r>
      <w:r w:rsidRPr="00003AA5">
        <w:rPr>
          <w:rFonts w:ascii="Times New Roman" w:eastAsia="楷体" w:hAnsi="Times New Roman"/>
        </w:rPr>
        <w:t xml:space="preserve"> </w:t>
      </w:r>
      <w:r w:rsidRPr="00003AA5">
        <w:rPr>
          <w:rFonts w:ascii="Times New Roman" w:hAnsi="Times New Roman"/>
        </w:rPr>
        <w:t>W</w:t>
      </w:r>
      <w:r w:rsidRPr="00003AA5">
        <w:rPr>
          <w:rFonts w:ascii="Times New Roman" w:eastAsia="楷体" w:hAnsi="Times New Roman"/>
        </w:rPr>
        <w:t>，故四个灯泡中消耗功率最大的是</w:t>
      </w:r>
      <w:r w:rsidRPr="00003AA5">
        <w:rPr>
          <w:rFonts w:ascii="Times New Roman" w:hAnsi="Times New Roman"/>
          <w:i/>
        </w:rPr>
        <w:t>R</w:t>
      </w:r>
      <w:r w:rsidRPr="00003AA5">
        <w:rPr>
          <w:rFonts w:ascii="Times New Roman" w:hAnsi="Times New Roman"/>
          <w:vertAlign w:val="subscript"/>
        </w:rPr>
        <w:t>1</w:t>
      </w:r>
      <w:r w:rsidRPr="00003AA5">
        <w:rPr>
          <w:rFonts w:ascii="Times New Roman" w:eastAsia="楷体" w:hAnsi="Times New Roman"/>
        </w:rPr>
        <w:t>，故</w:t>
      </w:r>
      <w:r w:rsidRPr="00003AA5">
        <w:rPr>
          <w:rFonts w:ascii="Times New Roman" w:hAnsi="Times New Roman"/>
        </w:rPr>
        <w:t>A</w:t>
      </w:r>
      <w:r w:rsidRPr="00003AA5">
        <w:rPr>
          <w:rFonts w:ascii="Times New Roman" w:eastAsia="楷体" w:hAnsi="Times New Roman"/>
        </w:rPr>
        <w:t>正确，</w:t>
      </w:r>
      <w:r w:rsidRPr="00003AA5">
        <w:rPr>
          <w:rFonts w:ascii="Times New Roman" w:hAnsi="Times New Roman"/>
        </w:rPr>
        <w:t>B</w:t>
      </w:r>
      <w:r w:rsidRPr="00003AA5">
        <w:rPr>
          <w:rFonts w:ascii="Times New Roman" w:eastAsia="楷体" w:hAnsi="Times New Roman"/>
        </w:rPr>
        <w:t>、</w:t>
      </w:r>
      <w:r w:rsidRPr="00003AA5">
        <w:rPr>
          <w:rFonts w:ascii="Times New Roman" w:hAnsi="Times New Roman"/>
        </w:rPr>
        <w:t>C</w:t>
      </w:r>
      <w:r w:rsidRPr="00003AA5">
        <w:rPr>
          <w:rFonts w:ascii="Times New Roman" w:eastAsia="楷体" w:hAnsi="Times New Roman"/>
        </w:rPr>
        <w:t>、</w:t>
      </w:r>
      <w:r w:rsidRPr="00003AA5">
        <w:rPr>
          <w:rFonts w:ascii="Times New Roman" w:hAnsi="Times New Roman"/>
        </w:rPr>
        <w:t>D</w:t>
      </w:r>
      <w:r w:rsidRPr="00003AA5">
        <w:rPr>
          <w:rFonts w:ascii="Times New Roman" w:eastAsia="楷体" w:hAnsi="Times New Roman"/>
        </w:rPr>
        <w:t>错误。</w:t>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hAnsi="Times New Roman"/>
          <w:noProof/>
        </w:rPr>
        <w:drawing>
          <wp:inline distT="0" distB="0" distL="0" distR="0" wp14:anchorId="30E25BA3" wp14:editId="76E25647">
            <wp:extent cx="38100" cy="108585"/>
            <wp:effectExtent l="0" t="0" r="0" b="5715"/>
            <wp:docPr id="119"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例</w:t>
      </w:r>
      <w:r w:rsidRPr="00003AA5">
        <w:rPr>
          <w:rFonts w:ascii="Times New Roman" w:hAnsi="Times New Roman"/>
          <w:w w:val="104"/>
        </w:rPr>
        <w:t>7</w:t>
      </w:r>
      <w:r w:rsidRPr="00003AA5">
        <w:rPr>
          <w:rFonts w:ascii="Times New Roman" w:hAnsi="Times New Roman"/>
          <w:noProof/>
        </w:rPr>
        <w:drawing>
          <wp:inline distT="0" distB="0" distL="0" distR="0" wp14:anchorId="6414C85E" wp14:editId="0C57B19E">
            <wp:extent cx="38100" cy="108585"/>
            <wp:effectExtent l="0" t="0" r="0" b="5715"/>
            <wp:docPr id="120"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w:t>
      </w:r>
      <w:r>
        <w:rPr>
          <w:rFonts w:ascii="Times New Roman" w:eastAsia="楷体" w:hAnsi="Times New Roman"/>
          <w:w w:val="104"/>
        </w:rPr>
        <w:t>(</w:t>
      </w:r>
      <w:r w:rsidRPr="00003AA5">
        <w:rPr>
          <w:rFonts w:ascii="Times New Roman" w:eastAsia="楷体" w:hAnsi="Times New Roman"/>
          <w:w w:val="104"/>
        </w:rPr>
        <w:t>多选</w:t>
      </w:r>
      <w:r>
        <w:rPr>
          <w:rFonts w:ascii="Times New Roman" w:eastAsia="楷体" w:hAnsi="Times New Roman"/>
          <w:w w:val="104"/>
        </w:rPr>
        <w:t>)(</w:t>
      </w:r>
      <w:r w:rsidRPr="00003AA5">
        <w:rPr>
          <w:rFonts w:ascii="Times New Roman" w:hAnsi="Times New Roman"/>
          <w:w w:val="104"/>
        </w:rPr>
        <w:t>2025·</w:t>
      </w:r>
      <w:r w:rsidRPr="00003AA5">
        <w:rPr>
          <w:rFonts w:ascii="Times New Roman" w:eastAsia="楷体" w:hAnsi="Times New Roman"/>
          <w:w w:val="104"/>
        </w:rPr>
        <w:t>广东汕头市模拟</w:t>
      </w:r>
      <w:r>
        <w:rPr>
          <w:rFonts w:ascii="Times New Roman" w:eastAsia="楷体" w:hAnsi="Times New Roman"/>
          <w:w w:val="104"/>
        </w:rPr>
        <w:t>)</w:t>
      </w:r>
      <w:r w:rsidRPr="00003AA5">
        <w:rPr>
          <w:rFonts w:ascii="Times New Roman" w:hAnsi="Times New Roman"/>
          <w:w w:val="104"/>
        </w:rPr>
        <w:t>五一期间，汕头作为全国热门旅游城市，聚集了来自四面八方的游客。为了避免堵车，电动自行车以其省时省力、价格低廉、高通行率、节能环保等优点成为众多年轻市民五一畅游汕头的首选交通工具。下表为某品牌电动自行车的部分技术参数</w:t>
      </w:r>
      <w:r>
        <w:rPr>
          <w:rFonts w:ascii="Times New Roman" w:hAnsi="Times New Roman"/>
          <w:w w:val="104"/>
        </w:rPr>
        <w:t>(</w:t>
      </w:r>
      <w:r w:rsidRPr="00003AA5">
        <w:rPr>
          <w:rFonts w:ascii="Times New Roman" w:hAnsi="Times New Roman"/>
          <w:w w:val="104"/>
        </w:rPr>
        <w:t xml:space="preserve">　　</w:t>
      </w:r>
      <w:r>
        <w:rPr>
          <w:rFonts w:ascii="Times New Roman" w:hAnsi="Times New Roman"/>
          <w:w w:val="104"/>
        </w:rPr>
        <w:t>)</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505"/>
        <w:gridCol w:w="1506"/>
        <w:gridCol w:w="2108"/>
        <w:gridCol w:w="1540"/>
      </w:tblGrid>
      <w:tr w:rsidR="00ED50A2" w:rsidRPr="00003AA5" w:rsidTr="00A10519">
        <w:trPr>
          <w:trHeight w:val="207"/>
          <w:jc w:val="center"/>
        </w:trPr>
        <w:tc>
          <w:tcPr>
            <w:tcW w:w="3011" w:type="dxa"/>
            <w:gridSpan w:val="2"/>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规格</w:t>
            </w:r>
          </w:p>
        </w:tc>
        <w:tc>
          <w:tcPr>
            <w:tcW w:w="3648" w:type="dxa"/>
            <w:gridSpan w:val="2"/>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后轮驱动直流永磁铁电机</w:t>
            </w:r>
          </w:p>
        </w:tc>
      </w:tr>
      <w:tr w:rsidR="00ED50A2" w:rsidRPr="00003AA5" w:rsidTr="00A10519">
        <w:trPr>
          <w:trHeight w:val="409"/>
          <w:jc w:val="center"/>
        </w:trPr>
        <w:tc>
          <w:tcPr>
            <w:tcW w:w="150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车型</w:t>
            </w:r>
          </w:p>
        </w:tc>
        <w:tc>
          <w:tcPr>
            <w:tcW w:w="150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电动自行车</w:t>
            </w:r>
          </w:p>
        </w:tc>
        <w:tc>
          <w:tcPr>
            <w:tcW w:w="210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额定输出功率</w:t>
            </w:r>
          </w:p>
        </w:tc>
        <w:tc>
          <w:tcPr>
            <w:tcW w:w="154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200 W</w:t>
            </w:r>
          </w:p>
        </w:tc>
      </w:tr>
      <w:tr w:rsidR="00ED50A2" w:rsidRPr="00003AA5" w:rsidTr="00A10519">
        <w:trPr>
          <w:trHeight w:val="207"/>
          <w:jc w:val="center"/>
        </w:trPr>
        <w:tc>
          <w:tcPr>
            <w:tcW w:w="150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整车质量</w:t>
            </w:r>
          </w:p>
        </w:tc>
        <w:tc>
          <w:tcPr>
            <w:tcW w:w="150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40 kg</w:t>
            </w:r>
          </w:p>
        </w:tc>
        <w:tc>
          <w:tcPr>
            <w:tcW w:w="210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额定电压</w:t>
            </w:r>
          </w:p>
        </w:tc>
        <w:tc>
          <w:tcPr>
            <w:tcW w:w="154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48 V</w:t>
            </w:r>
          </w:p>
        </w:tc>
      </w:tr>
      <w:tr w:rsidR="00ED50A2" w:rsidRPr="00003AA5" w:rsidTr="00A10519">
        <w:trPr>
          <w:trHeight w:val="207"/>
          <w:jc w:val="center"/>
        </w:trPr>
        <w:tc>
          <w:tcPr>
            <w:tcW w:w="150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最大载重</w:t>
            </w:r>
          </w:p>
        </w:tc>
        <w:tc>
          <w:tcPr>
            <w:tcW w:w="150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120 kg</w:t>
            </w:r>
          </w:p>
        </w:tc>
        <w:tc>
          <w:tcPr>
            <w:tcW w:w="210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额定电流</w:t>
            </w:r>
          </w:p>
        </w:tc>
        <w:tc>
          <w:tcPr>
            <w:tcW w:w="154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D50A2" w:rsidRPr="00003AA5" w:rsidRDefault="00ED50A2"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5</w:t>
            </w:r>
            <w:r w:rsidRPr="007735DA">
              <w:rPr>
                <w:rFonts w:ascii="Times New Roman" w:hAnsi="Times New Roman"/>
              </w:rPr>
              <w:t>.</w:t>
            </w:r>
            <w:r w:rsidRPr="00003AA5">
              <w:rPr>
                <w:rFonts w:ascii="Times New Roman" w:hAnsi="Times New Roman"/>
              </w:rPr>
              <w:t>0 A</w:t>
            </w:r>
          </w:p>
        </w:tc>
      </w:tr>
    </w:tbl>
    <w:p w:rsidR="00ED50A2" w:rsidRDefault="00ED50A2" w:rsidP="00ED50A2">
      <w:pPr>
        <w:tabs>
          <w:tab w:val="left" w:pos="2410"/>
          <w:tab w:val="left" w:pos="4820"/>
          <w:tab w:val="left" w:pos="7230"/>
        </w:tabs>
        <w:spacing w:line="360" w:lineRule="auto"/>
        <w:rPr>
          <w:rFonts w:ascii="Times New Roman" w:hAnsi="Times New Roman"/>
          <w:w w:val="104"/>
        </w:rPr>
      </w:pP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A</w:t>
      </w:r>
      <w:r w:rsidRPr="007735DA">
        <w:rPr>
          <w:rFonts w:ascii="Times New Roman" w:hAnsi="Times New Roman"/>
          <w:w w:val="104"/>
        </w:rPr>
        <w:t>.</w:t>
      </w:r>
      <w:r w:rsidRPr="00003AA5">
        <w:rPr>
          <w:rFonts w:ascii="Times New Roman" w:hAnsi="Times New Roman"/>
          <w:w w:val="104"/>
        </w:rPr>
        <w:t>正常匀速行驶则后轮受到地面对它的滑动摩擦力</w:t>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B</w:t>
      </w:r>
      <w:r w:rsidRPr="007735DA">
        <w:rPr>
          <w:rFonts w:ascii="Times New Roman" w:hAnsi="Times New Roman"/>
          <w:w w:val="104"/>
        </w:rPr>
        <w:t>.</w:t>
      </w:r>
      <w:r w:rsidRPr="00003AA5">
        <w:rPr>
          <w:rFonts w:ascii="Times New Roman" w:hAnsi="Times New Roman"/>
          <w:w w:val="104"/>
        </w:rPr>
        <w:t>电动自行车的内阻为</w:t>
      </w:r>
      <w:r w:rsidRPr="00003AA5">
        <w:rPr>
          <w:rFonts w:ascii="Times New Roman" w:hAnsi="Times New Roman"/>
          <w:w w:val="104"/>
        </w:rPr>
        <w:t>9</w:t>
      </w:r>
      <w:r w:rsidRPr="007735DA">
        <w:rPr>
          <w:rFonts w:ascii="Times New Roman" w:hAnsi="Times New Roman"/>
          <w:w w:val="104"/>
        </w:rPr>
        <w:t>.</w:t>
      </w:r>
      <w:r w:rsidRPr="00003AA5">
        <w:rPr>
          <w:rFonts w:ascii="Times New Roman" w:hAnsi="Times New Roman"/>
          <w:w w:val="104"/>
        </w:rPr>
        <w:t>6 Ω</w:t>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C</w:t>
      </w:r>
      <w:r w:rsidRPr="007735DA">
        <w:rPr>
          <w:rFonts w:ascii="Times New Roman" w:hAnsi="Times New Roman"/>
          <w:w w:val="104"/>
        </w:rPr>
        <w:t>.</w:t>
      </w:r>
      <w:r w:rsidRPr="00003AA5">
        <w:rPr>
          <w:rFonts w:ascii="Times New Roman" w:hAnsi="Times New Roman"/>
          <w:w w:val="104"/>
        </w:rPr>
        <w:t>电动自行车以额定功率行驶时，电机的输入功率为</w:t>
      </w:r>
      <w:r w:rsidRPr="00003AA5">
        <w:rPr>
          <w:rFonts w:ascii="Times New Roman" w:hAnsi="Times New Roman"/>
          <w:w w:val="104"/>
        </w:rPr>
        <w:t>240 W</w:t>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D</w:t>
      </w:r>
      <w:r w:rsidRPr="007735DA">
        <w:rPr>
          <w:rFonts w:ascii="Times New Roman" w:hAnsi="Times New Roman"/>
          <w:w w:val="104"/>
        </w:rPr>
        <w:t>.</w:t>
      </w:r>
      <w:r w:rsidRPr="00003AA5">
        <w:rPr>
          <w:rFonts w:ascii="Times New Roman" w:hAnsi="Times New Roman"/>
          <w:w w:val="104"/>
        </w:rPr>
        <w:t>电动自行车以额定功率行驶时，电机的效率约为</w:t>
      </w:r>
      <w:r w:rsidRPr="00003AA5">
        <w:rPr>
          <w:rFonts w:ascii="Times New Roman" w:hAnsi="Times New Roman"/>
          <w:w w:val="104"/>
        </w:rPr>
        <w:t>83</w:t>
      </w:r>
      <w:r w:rsidRPr="007735DA">
        <w:rPr>
          <w:rFonts w:ascii="Times New Roman" w:hAnsi="Times New Roman"/>
          <w:w w:val="104"/>
        </w:rPr>
        <w:t>.</w:t>
      </w:r>
      <w:r w:rsidRPr="00003AA5">
        <w:rPr>
          <w:rFonts w:ascii="Times New Roman" w:hAnsi="Times New Roman"/>
          <w:w w:val="104"/>
        </w:rPr>
        <w:t>3%</w:t>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w:t>
      </w:r>
      <w:r w:rsidRPr="00003AA5">
        <w:rPr>
          <w:rFonts w:ascii="Times New Roman" w:hAnsi="Times New Roman"/>
        </w:rPr>
        <w:t>CD</w:t>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解析</w:t>
      </w:r>
      <w:r w:rsidRPr="00003AA5">
        <w:rPr>
          <w:rFonts w:ascii="Times New Roman" w:hAnsi="Times New Roman"/>
        </w:rPr>
        <w:t xml:space="preserve">　</w:t>
      </w:r>
      <w:r w:rsidRPr="00003AA5">
        <w:rPr>
          <w:rFonts w:ascii="Times New Roman" w:eastAsia="楷体" w:hAnsi="Times New Roman"/>
        </w:rPr>
        <w:t>正常匀速行驶，后轮受到地面对它的静摩擦力使电动自行车向前运动，故</w:t>
      </w:r>
      <w:r w:rsidRPr="00003AA5">
        <w:rPr>
          <w:rFonts w:ascii="Times New Roman" w:hAnsi="Times New Roman"/>
        </w:rPr>
        <w:t>A</w:t>
      </w:r>
      <w:r w:rsidRPr="00003AA5">
        <w:rPr>
          <w:rFonts w:ascii="Times New Roman" w:eastAsia="楷体" w:hAnsi="Times New Roman"/>
        </w:rPr>
        <w:t>错误；由表格读出电机的额定电压</w:t>
      </w:r>
      <w:r w:rsidRPr="00003AA5">
        <w:rPr>
          <w:rFonts w:ascii="Times New Roman" w:hAnsi="Times New Roman"/>
          <w:i/>
        </w:rPr>
        <w:t>U</w:t>
      </w:r>
      <w:r w:rsidRPr="00003AA5">
        <w:rPr>
          <w:rFonts w:ascii="Times New Roman" w:hAnsi="Times New Roman"/>
        </w:rPr>
        <w:t>=48</w:t>
      </w:r>
      <w:r w:rsidRPr="00003AA5">
        <w:rPr>
          <w:rFonts w:ascii="Times New Roman" w:eastAsia="楷体" w:hAnsi="Times New Roman"/>
        </w:rPr>
        <w:t xml:space="preserve"> </w:t>
      </w:r>
      <w:r w:rsidRPr="00003AA5">
        <w:rPr>
          <w:rFonts w:ascii="Times New Roman" w:hAnsi="Times New Roman"/>
        </w:rPr>
        <w:t>V</w:t>
      </w:r>
      <w:r w:rsidRPr="00003AA5">
        <w:rPr>
          <w:rFonts w:ascii="Times New Roman" w:eastAsia="楷体" w:hAnsi="Times New Roman"/>
        </w:rPr>
        <w:t>，额定电流</w:t>
      </w:r>
      <w:r w:rsidRPr="00003AA5">
        <w:rPr>
          <w:rFonts w:ascii="Times New Roman" w:hAnsi="Times New Roman"/>
          <w:i/>
        </w:rPr>
        <w:t>I</w:t>
      </w:r>
      <w:r w:rsidRPr="00003AA5">
        <w:rPr>
          <w:rFonts w:ascii="Times New Roman" w:hAnsi="Times New Roman"/>
        </w:rPr>
        <w:t>=5</w:t>
      </w:r>
      <w:r w:rsidRPr="007735DA">
        <w:rPr>
          <w:rFonts w:ascii="Times New Roman" w:hAnsi="Times New Roman"/>
        </w:rPr>
        <w:t>.</w:t>
      </w:r>
      <w:r w:rsidRPr="00003AA5">
        <w:rPr>
          <w:rFonts w:ascii="Times New Roman" w:hAnsi="Times New Roman"/>
        </w:rPr>
        <w:t>0</w:t>
      </w:r>
      <w:r w:rsidRPr="00003AA5">
        <w:rPr>
          <w:rFonts w:ascii="Times New Roman" w:eastAsia="楷体" w:hAnsi="Times New Roman"/>
        </w:rPr>
        <w:t xml:space="preserve"> </w:t>
      </w:r>
      <w:r w:rsidRPr="00003AA5">
        <w:rPr>
          <w:rFonts w:ascii="Times New Roman" w:hAnsi="Times New Roman"/>
        </w:rPr>
        <w:t>A</w:t>
      </w:r>
      <w:r w:rsidRPr="00003AA5">
        <w:rPr>
          <w:rFonts w:ascii="Times New Roman" w:eastAsia="楷体" w:hAnsi="Times New Roman"/>
        </w:rPr>
        <w:t>，电动自行车以额定功率行驶时，电机输入的总功率为</w:t>
      </w:r>
      <w:r w:rsidRPr="00003AA5">
        <w:rPr>
          <w:rFonts w:ascii="Times New Roman" w:hAnsi="Times New Roman"/>
          <w:i/>
        </w:rPr>
        <w:t>P</w:t>
      </w:r>
      <w:r w:rsidRPr="00003AA5">
        <w:rPr>
          <w:rFonts w:ascii="Times New Roman" w:eastAsia="楷体" w:hAnsi="Times New Roman"/>
          <w:vertAlign w:val="subscript"/>
        </w:rPr>
        <w:t>总</w:t>
      </w:r>
      <w:r w:rsidRPr="00003AA5">
        <w:rPr>
          <w:rFonts w:ascii="Times New Roman" w:hAnsi="Times New Roman"/>
        </w:rPr>
        <w:t>=</w:t>
      </w:r>
      <w:r w:rsidRPr="00003AA5">
        <w:rPr>
          <w:rFonts w:ascii="Times New Roman" w:hAnsi="Times New Roman"/>
          <w:i/>
        </w:rPr>
        <w:t>IU</w:t>
      </w:r>
      <w:r w:rsidRPr="00003AA5">
        <w:rPr>
          <w:rFonts w:ascii="Times New Roman" w:hAnsi="Times New Roman"/>
        </w:rPr>
        <w:t>=48</w:t>
      </w:r>
      <w:r w:rsidRPr="00A92343">
        <w:rPr>
          <w:rFonts w:asciiTheme="majorEastAsia" w:eastAsiaTheme="majorEastAsia" w:hAnsiTheme="majorEastAsia"/>
        </w:rPr>
        <w:t>×</w:t>
      </w:r>
      <w:r w:rsidRPr="00003AA5">
        <w:rPr>
          <w:rFonts w:ascii="Times New Roman" w:hAnsi="Times New Roman"/>
        </w:rPr>
        <w:t>5</w:t>
      </w:r>
      <w:r w:rsidRPr="007735DA">
        <w:rPr>
          <w:rFonts w:ascii="Times New Roman" w:hAnsi="Times New Roman"/>
        </w:rPr>
        <w:t>.</w:t>
      </w:r>
      <w:r w:rsidRPr="00003AA5">
        <w:rPr>
          <w:rFonts w:ascii="Times New Roman" w:hAnsi="Times New Roman"/>
        </w:rPr>
        <w:t>0</w:t>
      </w:r>
      <w:r w:rsidRPr="00003AA5">
        <w:rPr>
          <w:rFonts w:ascii="Times New Roman" w:eastAsia="楷体" w:hAnsi="Times New Roman"/>
        </w:rPr>
        <w:t xml:space="preserve"> </w:t>
      </w:r>
      <w:r w:rsidRPr="00003AA5">
        <w:rPr>
          <w:rFonts w:ascii="Times New Roman" w:hAnsi="Times New Roman"/>
        </w:rPr>
        <w:t>W=240</w:t>
      </w:r>
      <w:r w:rsidRPr="00003AA5">
        <w:rPr>
          <w:rFonts w:ascii="Times New Roman" w:eastAsia="楷体" w:hAnsi="Times New Roman"/>
        </w:rPr>
        <w:t xml:space="preserve"> </w:t>
      </w:r>
      <w:r w:rsidRPr="00003AA5">
        <w:rPr>
          <w:rFonts w:ascii="Times New Roman" w:hAnsi="Times New Roman"/>
        </w:rPr>
        <w:t>W</w:t>
      </w:r>
      <w:r w:rsidRPr="00003AA5">
        <w:rPr>
          <w:rFonts w:ascii="Times New Roman" w:eastAsia="楷体" w:hAnsi="Times New Roman"/>
        </w:rPr>
        <w:t>，故</w:t>
      </w:r>
      <w:r w:rsidRPr="00003AA5">
        <w:rPr>
          <w:rFonts w:ascii="Times New Roman" w:hAnsi="Times New Roman"/>
        </w:rPr>
        <w:t>C</w:t>
      </w:r>
      <w:r w:rsidRPr="00003AA5">
        <w:rPr>
          <w:rFonts w:ascii="Times New Roman" w:eastAsia="楷体" w:hAnsi="Times New Roman"/>
        </w:rPr>
        <w:t>正确；额定输出功率</w:t>
      </w:r>
      <w:r w:rsidRPr="00003AA5">
        <w:rPr>
          <w:rFonts w:ascii="Times New Roman" w:hAnsi="Times New Roman"/>
          <w:i/>
        </w:rPr>
        <w:t>P</w:t>
      </w:r>
      <w:r w:rsidRPr="00003AA5">
        <w:rPr>
          <w:rFonts w:ascii="Times New Roman" w:eastAsia="楷体" w:hAnsi="Times New Roman"/>
          <w:vertAlign w:val="subscript"/>
        </w:rPr>
        <w:t>出</w:t>
      </w:r>
      <w:r w:rsidRPr="00003AA5">
        <w:rPr>
          <w:rFonts w:ascii="Times New Roman" w:hAnsi="Times New Roman"/>
        </w:rPr>
        <w:t>=200</w:t>
      </w:r>
      <w:r w:rsidRPr="00003AA5">
        <w:rPr>
          <w:rFonts w:ascii="Times New Roman" w:eastAsia="楷体" w:hAnsi="Times New Roman"/>
        </w:rPr>
        <w:t xml:space="preserve"> </w:t>
      </w:r>
      <w:r w:rsidRPr="00003AA5">
        <w:rPr>
          <w:rFonts w:ascii="Times New Roman" w:hAnsi="Times New Roman"/>
        </w:rPr>
        <w:t>W</w:t>
      </w:r>
      <w:r w:rsidRPr="00003AA5">
        <w:rPr>
          <w:rFonts w:ascii="Times New Roman" w:eastAsia="楷体" w:hAnsi="Times New Roman"/>
        </w:rPr>
        <w:t>，电动自行车以额定功率行驶时，电机的效率</w:t>
      </w:r>
      <w:r w:rsidRPr="00003AA5">
        <w:rPr>
          <w:rFonts w:ascii="Times New Roman" w:hAnsi="Times New Roman"/>
          <w:i/>
        </w:rPr>
        <w:t>η</w:t>
      </w:r>
      <w:r w:rsidRPr="00003AA5">
        <w:rPr>
          <w:rFonts w:ascii="Times New Roman" w:hAnsi="Times New Roman"/>
        </w:rPr>
        <w:t>=</w:t>
      </w:r>
      <m:oMath>
        <m:f>
          <m:fPr>
            <m:ctrlPr>
              <w:rPr>
                <w:rFonts w:ascii="Cambria Math" w:eastAsia="楷体" w:hAnsi="Cambria Math"/>
                <w:kern w:val="2"/>
              </w:rPr>
            </m:ctrlPr>
          </m:fPr>
          <m:num>
            <m:sSub>
              <m:sSubPr>
                <m:ctrlPr>
                  <w:rPr>
                    <w:rFonts w:ascii="Cambria Math" w:eastAsia="楷体" w:hAnsi="Cambria Math"/>
                    <w:kern w:val="2"/>
                  </w:rPr>
                </m:ctrlPr>
              </m:sSubPr>
              <m:e>
                <m:r>
                  <w:rPr>
                    <w:rFonts w:ascii="Cambria Math" w:eastAsia="楷体" w:hAnsi="Cambria Math"/>
                    <w:kern w:val="2"/>
                  </w:rPr>
                  <m:t>P</m:t>
                </m:r>
              </m:e>
              <m:sub>
                <m:r>
                  <m:rPr>
                    <m:sty m:val="p"/>
                  </m:rPr>
                  <w:rPr>
                    <w:rFonts w:ascii="Cambria Math" w:eastAsia="楷体" w:hAnsi="Cambria Math"/>
                    <w:kern w:val="2"/>
                  </w:rPr>
                  <m:t>出</m:t>
                </m:r>
              </m:sub>
            </m:sSub>
          </m:num>
          <m:den>
            <m:sSub>
              <m:sSubPr>
                <m:ctrlPr>
                  <w:rPr>
                    <w:rFonts w:ascii="Cambria Math" w:eastAsia="楷体" w:hAnsi="Cambria Math"/>
                    <w:kern w:val="2"/>
                  </w:rPr>
                </m:ctrlPr>
              </m:sSubPr>
              <m:e>
                <m:r>
                  <w:rPr>
                    <w:rFonts w:ascii="Cambria Math" w:eastAsia="楷体" w:hAnsi="Cambria Math"/>
                    <w:kern w:val="2"/>
                  </w:rPr>
                  <m:t>P</m:t>
                </m:r>
              </m:e>
              <m:sub>
                <m:r>
                  <m:rPr>
                    <m:sty m:val="p"/>
                  </m:rPr>
                  <w:rPr>
                    <w:rFonts w:ascii="Cambria Math" w:eastAsia="楷体" w:hAnsi="Cambria Math"/>
                    <w:kern w:val="2"/>
                  </w:rPr>
                  <m:t>总</m:t>
                </m:r>
              </m:sub>
            </m:sSub>
          </m:den>
        </m:f>
      </m:oMath>
      <w:r w:rsidRPr="00A92343">
        <w:rPr>
          <w:rFonts w:asciiTheme="majorEastAsia" w:eastAsiaTheme="majorEastAsia" w:hAnsiTheme="majorEastAsia"/>
        </w:rPr>
        <w:t>×</w:t>
      </w:r>
      <w:r w:rsidRPr="00003AA5">
        <w:rPr>
          <w:rFonts w:ascii="Times New Roman" w:hAnsi="Times New Roman"/>
        </w:rPr>
        <w:t>100%=</w:t>
      </w:r>
      <m:oMath>
        <m:f>
          <m:fPr>
            <m:ctrlPr>
              <w:rPr>
                <w:rFonts w:ascii="Cambria Math" w:hAnsi="Cambria Math"/>
              </w:rPr>
            </m:ctrlPr>
          </m:fPr>
          <m:num>
            <m:r>
              <m:rPr>
                <m:sty m:val="p"/>
              </m:rPr>
              <w:rPr>
                <w:rFonts w:ascii="Cambria Math" w:hAnsi="Cambria Math"/>
              </w:rPr>
              <m:t>200W</m:t>
            </m:r>
          </m:num>
          <m:den>
            <m:r>
              <m:rPr>
                <m:sty m:val="p"/>
              </m:rPr>
              <w:rPr>
                <w:rFonts w:ascii="Cambria Math" w:hAnsi="Cambria Math"/>
              </w:rPr>
              <m:t>240W</m:t>
            </m:r>
          </m:den>
        </m:f>
      </m:oMath>
      <w:r w:rsidRPr="00A92343">
        <w:rPr>
          <w:rFonts w:asciiTheme="majorEastAsia" w:eastAsiaTheme="majorEastAsia" w:hAnsiTheme="majorEastAsia"/>
        </w:rPr>
        <w:t>×</w:t>
      </w:r>
      <w:r w:rsidRPr="00003AA5">
        <w:rPr>
          <w:rFonts w:ascii="Times New Roman" w:hAnsi="Times New Roman"/>
        </w:rPr>
        <w:t>100%≈83</w:t>
      </w:r>
      <w:r w:rsidRPr="007735DA">
        <w:rPr>
          <w:rFonts w:ascii="Times New Roman" w:hAnsi="Times New Roman"/>
        </w:rPr>
        <w:t>.</w:t>
      </w:r>
      <w:r w:rsidRPr="00003AA5">
        <w:rPr>
          <w:rFonts w:ascii="Times New Roman" w:hAnsi="Times New Roman"/>
        </w:rPr>
        <w:t>3%</w:t>
      </w:r>
      <w:r w:rsidRPr="00003AA5">
        <w:rPr>
          <w:rFonts w:ascii="Times New Roman" w:eastAsia="楷体" w:hAnsi="Times New Roman"/>
        </w:rPr>
        <w:t>，故</w:t>
      </w:r>
      <w:r w:rsidRPr="00003AA5">
        <w:rPr>
          <w:rFonts w:ascii="Times New Roman" w:hAnsi="Times New Roman"/>
        </w:rPr>
        <w:t>D</w:t>
      </w:r>
      <w:r w:rsidRPr="00003AA5">
        <w:rPr>
          <w:rFonts w:ascii="Times New Roman" w:eastAsia="楷体" w:hAnsi="Times New Roman"/>
        </w:rPr>
        <w:t>正确；根据能量守恒定律得，电动自行车正常工作时内部发热功率为</w:t>
      </w:r>
      <w:r w:rsidRPr="00003AA5">
        <w:rPr>
          <w:rFonts w:ascii="Times New Roman" w:hAnsi="Times New Roman"/>
          <w:i/>
        </w:rPr>
        <w:t>P</w:t>
      </w:r>
      <w:r w:rsidRPr="00003AA5">
        <w:rPr>
          <w:rFonts w:ascii="Times New Roman" w:eastAsia="楷体" w:hAnsi="Times New Roman"/>
          <w:vertAlign w:val="subscript"/>
        </w:rPr>
        <w:t>热</w:t>
      </w:r>
      <w:r w:rsidRPr="00003AA5">
        <w:rPr>
          <w:rFonts w:ascii="Times New Roman" w:hAnsi="Times New Roman"/>
        </w:rPr>
        <w:t>=</w:t>
      </w:r>
      <w:r w:rsidRPr="00003AA5">
        <w:rPr>
          <w:rFonts w:ascii="Times New Roman" w:hAnsi="Times New Roman"/>
          <w:i/>
        </w:rPr>
        <w:t>P</w:t>
      </w:r>
      <w:r w:rsidRPr="00003AA5">
        <w:rPr>
          <w:rFonts w:ascii="Times New Roman" w:eastAsia="楷体" w:hAnsi="Times New Roman"/>
          <w:vertAlign w:val="subscript"/>
        </w:rPr>
        <w:t>总</w:t>
      </w:r>
      <w:r w:rsidRPr="00003AA5">
        <w:rPr>
          <w:rFonts w:ascii="Times New Roman" w:hAnsi="Times New Roman"/>
        </w:rPr>
        <w:t>-</w:t>
      </w:r>
      <w:r w:rsidRPr="00003AA5">
        <w:rPr>
          <w:rFonts w:ascii="Times New Roman" w:hAnsi="Times New Roman"/>
          <w:i/>
        </w:rPr>
        <w:t>P</w:t>
      </w:r>
      <w:r w:rsidRPr="00003AA5">
        <w:rPr>
          <w:rFonts w:ascii="Times New Roman" w:eastAsia="楷体" w:hAnsi="Times New Roman"/>
          <w:vertAlign w:val="subscript"/>
        </w:rPr>
        <w:t>出</w:t>
      </w:r>
      <w:r w:rsidRPr="00003AA5">
        <w:rPr>
          <w:rFonts w:ascii="Times New Roman" w:hAnsi="Times New Roman"/>
        </w:rPr>
        <w:t>=240</w:t>
      </w:r>
      <w:r w:rsidRPr="00003AA5">
        <w:rPr>
          <w:rFonts w:ascii="Times New Roman" w:eastAsia="楷体" w:hAnsi="Times New Roman"/>
        </w:rPr>
        <w:t xml:space="preserve"> </w:t>
      </w:r>
      <w:r w:rsidRPr="00003AA5">
        <w:rPr>
          <w:rFonts w:ascii="Times New Roman" w:hAnsi="Times New Roman"/>
        </w:rPr>
        <w:t>W-200</w:t>
      </w:r>
      <w:r w:rsidRPr="00003AA5">
        <w:rPr>
          <w:rFonts w:ascii="Times New Roman" w:eastAsia="楷体" w:hAnsi="Times New Roman"/>
        </w:rPr>
        <w:t xml:space="preserve"> </w:t>
      </w:r>
      <w:r w:rsidRPr="00003AA5">
        <w:rPr>
          <w:rFonts w:ascii="Times New Roman" w:hAnsi="Times New Roman"/>
        </w:rPr>
        <w:t>W=40</w:t>
      </w:r>
      <w:r w:rsidRPr="00003AA5">
        <w:rPr>
          <w:rFonts w:ascii="Times New Roman" w:eastAsia="楷体" w:hAnsi="Times New Roman"/>
        </w:rPr>
        <w:t xml:space="preserve"> </w:t>
      </w:r>
      <w:r w:rsidRPr="00003AA5">
        <w:rPr>
          <w:rFonts w:ascii="Times New Roman" w:hAnsi="Times New Roman"/>
        </w:rPr>
        <w:t>W</w:t>
      </w:r>
      <w:r w:rsidRPr="00003AA5">
        <w:rPr>
          <w:rFonts w:ascii="Times New Roman" w:eastAsia="楷体" w:hAnsi="Times New Roman"/>
        </w:rPr>
        <w:t>，根据</w:t>
      </w:r>
      <w:r w:rsidRPr="00003AA5">
        <w:rPr>
          <w:rFonts w:ascii="Times New Roman" w:hAnsi="Times New Roman"/>
          <w:i/>
        </w:rPr>
        <w:t>P</w:t>
      </w:r>
      <w:r w:rsidRPr="00003AA5">
        <w:rPr>
          <w:rFonts w:ascii="Times New Roman" w:eastAsia="楷体" w:hAnsi="Times New Roman"/>
          <w:vertAlign w:val="subscript"/>
        </w:rPr>
        <w:t>热</w:t>
      </w:r>
      <w:r w:rsidRPr="00003AA5">
        <w:rPr>
          <w:rFonts w:ascii="Times New Roman" w:hAnsi="Times New Roman"/>
        </w:rPr>
        <w:t>=</w:t>
      </w:r>
      <w:r w:rsidRPr="00003AA5">
        <w:rPr>
          <w:rFonts w:ascii="Times New Roman" w:hAnsi="Times New Roman"/>
          <w:i/>
        </w:rPr>
        <w:t>I</w:t>
      </w:r>
      <w:r w:rsidRPr="00003AA5">
        <w:rPr>
          <w:rFonts w:ascii="Times New Roman" w:hAnsi="Times New Roman"/>
          <w:vertAlign w:val="superscript"/>
        </w:rPr>
        <w:t>2</w:t>
      </w:r>
      <w:r w:rsidRPr="00003AA5">
        <w:rPr>
          <w:rFonts w:ascii="Times New Roman" w:hAnsi="Times New Roman"/>
          <w:i/>
        </w:rPr>
        <w:t>r</w:t>
      </w:r>
      <w:r w:rsidRPr="00003AA5">
        <w:rPr>
          <w:rFonts w:ascii="Times New Roman" w:eastAsia="楷体" w:hAnsi="Times New Roman"/>
        </w:rPr>
        <w:t>，解得</w:t>
      </w:r>
      <w:r w:rsidRPr="00003AA5">
        <w:rPr>
          <w:rFonts w:ascii="Times New Roman" w:hAnsi="Times New Roman"/>
          <w:i/>
        </w:rPr>
        <w:t>r</w:t>
      </w:r>
      <w:r w:rsidRPr="00003AA5">
        <w:rPr>
          <w:rFonts w:ascii="Times New Roman" w:hAnsi="Times New Roman"/>
        </w:rPr>
        <w:t>=1</w:t>
      </w:r>
      <w:r w:rsidRPr="007735DA">
        <w:rPr>
          <w:rFonts w:ascii="Times New Roman" w:hAnsi="Times New Roman"/>
        </w:rPr>
        <w:t>.</w:t>
      </w:r>
      <w:r w:rsidRPr="00003AA5">
        <w:rPr>
          <w:rFonts w:ascii="Times New Roman" w:hAnsi="Times New Roman"/>
        </w:rPr>
        <w:t>6</w:t>
      </w:r>
      <w:r w:rsidRPr="00003AA5">
        <w:rPr>
          <w:rFonts w:ascii="Times New Roman" w:eastAsia="楷体" w:hAnsi="Times New Roman"/>
        </w:rPr>
        <w:t xml:space="preserve"> </w:t>
      </w:r>
      <w:r w:rsidRPr="00003AA5">
        <w:rPr>
          <w:rFonts w:ascii="Times New Roman" w:hAnsi="Times New Roman"/>
        </w:rPr>
        <w:t>Ω</w:t>
      </w:r>
      <w:r w:rsidRPr="00003AA5">
        <w:rPr>
          <w:rFonts w:ascii="Times New Roman" w:eastAsia="楷体" w:hAnsi="Times New Roman"/>
        </w:rPr>
        <w:t>，故</w:t>
      </w:r>
      <w:r w:rsidRPr="00003AA5">
        <w:rPr>
          <w:rFonts w:ascii="Times New Roman" w:hAnsi="Times New Roman"/>
        </w:rPr>
        <w:t>B</w:t>
      </w:r>
      <w:r w:rsidRPr="00003AA5">
        <w:rPr>
          <w:rFonts w:ascii="Times New Roman" w:eastAsia="楷体" w:hAnsi="Times New Roman"/>
        </w:rPr>
        <w:t>错误。</w:t>
      </w:r>
    </w:p>
    <w:p w:rsidR="00ED50A2" w:rsidRDefault="00ED50A2" w:rsidP="00ED50A2">
      <w:pPr>
        <w:tabs>
          <w:tab w:val="left" w:pos="2410"/>
          <w:tab w:val="left" w:pos="4820"/>
          <w:tab w:val="left" w:pos="7230"/>
        </w:tabs>
        <w:spacing w:line="360" w:lineRule="auto"/>
        <w:rPr>
          <w:rFonts w:ascii="Times New Roman" w:eastAsia="黑体" w:hAnsi="Times New Roman"/>
        </w:rPr>
      </w:pPr>
      <w:r w:rsidRPr="00003AA5">
        <w:rPr>
          <w:rFonts w:ascii="Times New Roman" w:hAnsi="Times New Roman"/>
          <w:noProof/>
        </w:rPr>
        <w:drawing>
          <wp:inline distT="0" distB="0" distL="0" distR="0" wp14:anchorId="1B45AA5B" wp14:editId="5AA52220">
            <wp:extent cx="718185" cy="321310"/>
            <wp:effectExtent l="0" t="0" r="5715" b="2540"/>
            <wp:docPr id="125"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r w:rsidRPr="00003AA5">
        <w:rPr>
          <w:rFonts w:ascii="Times New Roman" w:hAnsi="Times New Roman"/>
        </w:rPr>
        <w:t xml:space="preserve">　</w:t>
      </w:r>
      <w:r w:rsidRPr="00003AA5">
        <w:rPr>
          <w:rFonts w:ascii="Times New Roman" w:eastAsia="黑体" w:hAnsi="Times New Roman"/>
        </w:rPr>
        <w:t>关于非纯电阻电路的两点注意</w:t>
      </w:r>
    </w:p>
    <w:p w:rsidR="00ED50A2" w:rsidRPr="00003AA5" w:rsidRDefault="00ED50A2" w:rsidP="00ED50A2">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003AA5">
        <w:rPr>
          <w:rFonts w:ascii="Times New Roman" w:hAnsi="Times New Roman"/>
        </w:rPr>
        <w:t>1</w:t>
      </w:r>
      <w:r>
        <w:rPr>
          <w:rFonts w:ascii="Times New Roman" w:eastAsia="楷体" w:hAnsi="Times New Roman"/>
        </w:rPr>
        <w:t>)</w:t>
      </w:r>
      <w:r w:rsidRPr="00003AA5">
        <w:rPr>
          <w:rFonts w:ascii="Times New Roman" w:hAnsi="Times New Roman"/>
          <w:i/>
        </w:rPr>
        <w:t>Q</w:t>
      </w:r>
      <w:r w:rsidRPr="00A92343">
        <w:rPr>
          <w:rFonts w:asciiTheme="majorEastAsia" w:eastAsiaTheme="majorEastAsia" w:hAnsiTheme="majorEastAsia"/>
        </w:rPr>
        <w:t>≠</w:t>
      </w:r>
      <m:oMath>
        <m:f>
          <m:fPr>
            <m:ctrlPr>
              <w:rPr>
                <w:rFonts w:ascii="Cambria Math" w:hAnsi="Cambria Math"/>
                <w:i/>
              </w:rPr>
            </m:ctrlPr>
          </m:fPr>
          <m:num>
            <m:sSup>
              <m:sSupPr>
                <m:ctrlPr>
                  <w:rPr>
                    <w:rFonts w:ascii="Cambria Math" w:hAnsi="Cambria Math"/>
                    <w:i/>
                  </w:rPr>
                </m:ctrlPr>
              </m:sSupPr>
              <m:e>
                <m:r>
                  <w:rPr>
                    <w:rFonts w:ascii="Cambria Math" w:hAnsi="Cambria Math"/>
                  </w:rPr>
                  <m:t>U</m:t>
                </m:r>
              </m:e>
              <m:sup>
                <m:r>
                  <w:rPr>
                    <w:rFonts w:ascii="Cambria Math" w:hAnsi="Cambria Math"/>
                  </w:rPr>
                  <m:t>2</m:t>
                </m:r>
              </m:sup>
            </m:sSup>
          </m:num>
          <m:den>
            <m:r>
              <w:rPr>
                <w:rFonts w:ascii="Cambria Math" w:hAnsi="Cambria Math"/>
              </w:rPr>
              <m:t>R</m:t>
            </m:r>
          </m:den>
        </m:f>
      </m:oMath>
      <w:r w:rsidRPr="00003AA5">
        <w:rPr>
          <w:rFonts w:ascii="Times New Roman" w:hAnsi="Times New Roman"/>
          <w:i/>
        </w:rPr>
        <w:t>t</w:t>
      </w:r>
      <w:r w:rsidRPr="00003AA5">
        <w:rPr>
          <w:rFonts w:ascii="Times New Roman" w:eastAsia="楷体" w:hAnsi="Times New Roman"/>
        </w:rPr>
        <w:t>：在非纯电阻电路中，要注意</w:t>
      </w:r>
      <m:oMath>
        <m:f>
          <m:fPr>
            <m:ctrlPr>
              <w:rPr>
                <w:rFonts w:ascii="Cambria Math" w:hAnsi="Cambria Math"/>
                <w:i/>
              </w:rPr>
            </m:ctrlPr>
          </m:fPr>
          <m:num>
            <m:sSup>
              <m:sSupPr>
                <m:ctrlPr>
                  <w:rPr>
                    <w:rFonts w:ascii="Cambria Math" w:hAnsi="Cambria Math"/>
                    <w:i/>
                  </w:rPr>
                </m:ctrlPr>
              </m:sSupPr>
              <m:e>
                <m:r>
                  <w:rPr>
                    <w:rFonts w:ascii="Cambria Math" w:hAnsi="Cambria Math"/>
                  </w:rPr>
                  <m:t>U</m:t>
                </m:r>
              </m:e>
              <m:sup>
                <m:r>
                  <w:rPr>
                    <w:rFonts w:ascii="Cambria Math" w:hAnsi="Cambria Math"/>
                  </w:rPr>
                  <m:t>2</m:t>
                </m:r>
              </m:sup>
            </m:sSup>
          </m:num>
          <m:den>
            <m:r>
              <w:rPr>
                <w:rFonts w:ascii="Cambria Math" w:hAnsi="Cambria Math"/>
              </w:rPr>
              <m:t>R</m:t>
            </m:r>
          </m:den>
        </m:f>
      </m:oMath>
      <w:r w:rsidRPr="00003AA5">
        <w:rPr>
          <w:rFonts w:ascii="Times New Roman" w:hAnsi="Times New Roman"/>
          <w:i/>
        </w:rPr>
        <w:t>t</w:t>
      </w:r>
      <w:r w:rsidRPr="00003AA5">
        <w:rPr>
          <w:rFonts w:ascii="Times New Roman" w:eastAsia="楷体" w:hAnsi="Times New Roman"/>
        </w:rPr>
        <w:t>既不能表示电功，也不能表示电热，因为欧姆定律不再成立。</w:t>
      </w:r>
    </w:p>
    <w:p w:rsidR="00ED50A2" w:rsidRPr="00003AA5" w:rsidRDefault="00ED50A2" w:rsidP="00ED50A2">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003AA5">
        <w:rPr>
          <w:rFonts w:ascii="Times New Roman" w:hAnsi="Times New Roman"/>
        </w:rPr>
        <w:t>2</w:t>
      </w:r>
      <w:r>
        <w:rPr>
          <w:rFonts w:ascii="Times New Roman" w:eastAsia="楷体" w:hAnsi="Times New Roman"/>
        </w:rPr>
        <w:t>)</w:t>
      </w:r>
      <w:r w:rsidRPr="00003AA5">
        <w:rPr>
          <w:rFonts w:ascii="Times New Roman" w:eastAsia="楷体" w:hAnsi="Times New Roman"/>
        </w:rPr>
        <w:t>电动机电路不一定是非纯电阻电路</w:t>
      </w:r>
    </w:p>
    <w:p w:rsidR="00ED50A2" w:rsidRPr="00003AA5" w:rsidRDefault="00ED50A2" w:rsidP="00ED50A2">
      <w:pPr>
        <w:tabs>
          <w:tab w:val="left" w:pos="2410"/>
          <w:tab w:val="left" w:pos="4820"/>
          <w:tab w:val="left" w:pos="7230"/>
        </w:tabs>
        <w:spacing w:line="360" w:lineRule="auto"/>
        <w:rPr>
          <w:rFonts w:ascii="Times New Roman" w:hAnsi="Times New Roman"/>
        </w:rPr>
      </w:pPr>
      <w:r w:rsidRPr="00003AA5">
        <w:rPr>
          <w:rFonts w:ascii="宋体" w:hAnsi="宋体" w:cs="宋体" w:hint="eastAsia"/>
        </w:rPr>
        <w:t>①</w:t>
      </w:r>
      <w:r w:rsidRPr="00003AA5">
        <w:rPr>
          <w:rFonts w:ascii="Times New Roman" w:eastAsia="楷体" w:hAnsi="Times New Roman"/>
        </w:rPr>
        <w:t>当电动机转动时：电动机电路为非纯电阻电路，此时</w:t>
      </w:r>
      <w:r w:rsidRPr="00003AA5">
        <w:rPr>
          <w:rFonts w:ascii="Times New Roman" w:hAnsi="Times New Roman"/>
          <w:i/>
        </w:rPr>
        <w:t>U</w:t>
      </w:r>
      <w:r w:rsidRPr="00003AA5">
        <w:rPr>
          <w:rFonts w:ascii="Times New Roman" w:hAnsi="Times New Roman"/>
        </w:rPr>
        <w:t>&gt;</w:t>
      </w:r>
      <w:r w:rsidRPr="00003AA5">
        <w:rPr>
          <w:rFonts w:ascii="Times New Roman" w:hAnsi="Times New Roman"/>
          <w:i/>
        </w:rPr>
        <w:t>IR</w:t>
      </w:r>
      <w:r w:rsidRPr="00003AA5">
        <w:rPr>
          <w:rFonts w:ascii="Times New Roman" w:eastAsia="楷体" w:hAnsi="Times New Roman"/>
        </w:rPr>
        <w:t>，欧姆定律不适用，大部分电能转化为机械能。</w:t>
      </w:r>
    </w:p>
    <w:p w:rsidR="00ED50A2" w:rsidRDefault="00ED50A2" w:rsidP="00ED50A2">
      <w:pPr>
        <w:tabs>
          <w:tab w:val="left" w:pos="2410"/>
          <w:tab w:val="left" w:pos="4820"/>
          <w:tab w:val="left" w:pos="7230"/>
        </w:tabs>
        <w:spacing w:line="360" w:lineRule="auto"/>
        <w:rPr>
          <w:rFonts w:ascii="Times New Roman" w:eastAsia="楷体" w:hAnsi="Times New Roman"/>
        </w:rPr>
      </w:pPr>
      <w:r w:rsidRPr="00003AA5">
        <w:rPr>
          <w:rFonts w:ascii="宋体" w:hAnsi="宋体" w:cs="宋体" w:hint="eastAsia"/>
        </w:rPr>
        <w:t>②</w:t>
      </w:r>
      <w:r w:rsidRPr="00003AA5">
        <w:rPr>
          <w:rFonts w:ascii="Times New Roman" w:eastAsia="楷体" w:hAnsi="Times New Roman"/>
        </w:rPr>
        <w:t>当电动机通电但卡住不转动时：电动机电路可以看成纯电阻电路，欧姆定律仍适用，电能全部转化为内能。</w:t>
      </w:r>
    </w:p>
    <w:p w:rsidR="00ED50A2" w:rsidRPr="007E6E15" w:rsidRDefault="00ED50A2" w:rsidP="00ED50A2">
      <w:pPr>
        <w:keepNext/>
        <w:keepLines/>
        <w:spacing w:before="260" w:after="260" w:line="416" w:lineRule="auto"/>
        <w:jc w:val="center"/>
        <w:outlineLvl w:val="1"/>
        <w:rPr>
          <w:rFonts w:ascii="Times New Roman" w:hAnsi="Times New Roman"/>
          <w:b/>
          <w:bCs/>
          <w:sz w:val="32"/>
          <w:szCs w:val="32"/>
        </w:rPr>
      </w:pPr>
      <w:r w:rsidRPr="007E6E15">
        <w:rPr>
          <w:rFonts w:ascii="Times New Roman" w:hAnsi="Times New Roman"/>
          <w:b/>
          <w:bCs/>
          <w:sz w:val="32"/>
          <w:szCs w:val="32"/>
        </w:rPr>
        <w:t>课时精练</w:t>
      </w:r>
    </w:p>
    <w:p w:rsidR="00ED50A2" w:rsidRPr="007E6E15" w:rsidRDefault="00ED50A2" w:rsidP="00ED50A2">
      <w:pPr>
        <w:tabs>
          <w:tab w:val="left" w:pos="2268"/>
          <w:tab w:val="left" w:pos="4395"/>
          <w:tab w:val="left" w:pos="6663"/>
        </w:tabs>
        <w:spacing w:line="360" w:lineRule="auto"/>
        <w:jc w:val="center"/>
        <w:rPr>
          <w:rFonts w:ascii="Times New Roman" w:hAnsi="Times New Roman"/>
        </w:rPr>
      </w:pPr>
      <w:r>
        <w:rPr>
          <w:rFonts w:ascii="Times New Roman" w:eastAsia="楷体" w:hAnsi="Times New Roman"/>
        </w:rPr>
        <w:t>[</w:t>
      </w:r>
      <w:r w:rsidRPr="007E6E15">
        <w:rPr>
          <w:rFonts w:ascii="Times New Roman" w:eastAsia="楷体" w:hAnsi="Times New Roman"/>
        </w:rPr>
        <w:t>分值：</w:t>
      </w:r>
      <w:r w:rsidRPr="007E6E15">
        <w:rPr>
          <w:rFonts w:ascii="Times New Roman" w:hAnsi="Times New Roman"/>
        </w:rPr>
        <w:t>60</w:t>
      </w:r>
      <w:r w:rsidRPr="007E6E15">
        <w:rPr>
          <w:rFonts w:ascii="Times New Roman" w:eastAsia="楷体" w:hAnsi="Times New Roman"/>
        </w:rPr>
        <w:t>分</w:t>
      </w:r>
      <w:r>
        <w:rPr>
          <w:rFonts w:ascii="Times New Roman" w:eastAsia="楷体" w:hAnsi="Times New Roman"/>
        </w:rPr>
        <w:t>]</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noProof/>
        </w:rPr>
        <w:drawing>
          <wp:inline distT="0" distB="0" distL="0" distR="0" wp14:anchorId="0C1B00E4" wp14:editId="02FDE773">
            <wp:extent cx="1043305" cy="252730"/>
            <wp:effectExtent l="0" t="0" r="4445" b="0"/>
            <wp:docPr id="5"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43305" cy="252730"/>
                    </a:xfrm>
                    <a:prstGeom prst="rect">
                      <a:avLst/>
                    </a:prstGeom>
                    <a:noFill/>
                    <a:ln>
                      <a:noFill/>
                    </a:ln>
                  </pic:spPr>
                </pic:pic>
              </a:graphicData>
            </a:graphic>
          </wp:inline>
        </w:drawing>
      </w:r>
      <w:r w:rsidRPr="007E6E15">
        <w:rPr>
          <w:rFonts w:ascii="Times New Roman" w:hAnsi="Times New Roman"/>
        </w:rPr>
        <w:t xml:space="preserve">　</w:t>
      </w:r>
      <w:r>
        <w:rPr>
          <w:rFonts w:ascii="Times New Roman" w:hAnsi="Times New Roman"/>
        </w:rPr>
        <w:t>[</w:t>
      </w:r>
      <w:r w:rsidRPr="007E6E15">
        <w:rPr>
          <w:rFonts w:ascii="Times New Roman" w:hAnsi="Times New Roman"/>
        </w:rPr>
        <w:t>1</w:t>
      </w:r>
      <w:r w:rsidRPr="007E6E15">
        <w:rPr>
          <w:rFonts w:ascii="Times New Roman" w:hAnsi="Times New Roman"/>
          <w:i/>
        </w:rPr>
        <w:t>~</w:t>
      </w:r>
      <w:r w:rsidRPr="007E6E15">
        <w:rPr>
          <w:rFonts w:ascii="Times New Roman" w:hAnsi="Times New Roman"/>
        </w:rPr>
        <w:t>6</w:t>
      </w:r>
      <w:r w:rsidRPr="007E6E15">
        <w:rPr>
          <w:rFonts w:ascii="Times New Roman" w:eastAsia="楷体" w:hAnsi="Times New Roman"/>
        </w:rPr>
        <w:t>题，每题</w:t>
      </w:r>
      <w:r w:rsidRPr="007E6E15">
        <w:rPr>
          <w:rFonts w:ascii="Times New Roman" w:hAnsi="Times New Roman"/>
        </w:rPr>
        <w:t>4</w:t>
      </w:r>
      <w:r w:rsidRPr="007E6E15">
        <w:rPr>
          <w:rFonts w:ascii="Times New Roman" w:eastAsia="楷体" w:hAnsi="Times New Roman"/>
        </w:rPr>
        <w:t>分</w:t>
      </w:r>
      <w:r>
        <w:rPr>
          <w:rFonts w:ascii="Times New Roman" w:eastAsia="楷体" w:hAnsi="Times New Roman"/>
        </w:rPr>
        <w:t>]</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1.</w:t>
      </w:r>
      <w:r w:rsidRPr="007E6E15">
        <w:rPr>
          <w:rFonts w:ascii="Times New Roman" w:eastAsia="楷体" w:hAnsi="Times New Roman"/>
        </w:rPr>
        <w:t>(</w:t>
      </w:r>
      <w:r w:rsidRPr="007E6E15">
        <w:rPr>
          <w:rFonts w:ascii="Times New Roman" w:hAnsi="Times New Roman"/>
        </w:rPr>
        <w:t>2026·</w:t>
      </w:r>
      <w:r w:rsidRPr="007E6E15">
        <w:rPr>
          <w:rFonts w:ascii="Times New Roman" w:eastAsia="楷体" w:hAnsi="Times New Roman"/>
        </w:rPr>
        <w:t>广东汕头市期中</w:t>
      </w:r>
      <w:r w:rsidRPr="007E6E15">
        <w:rPr>
          <w:rFonts w:ascii="Times New Roman" w:eastAsia="楷体" w:hAnsi="Times New Roman"/>
        </w:rPr>
        <w:t>)</w:t>
      </w:r>
      <w:r w:rsidRPr="007E6E15">
        <w:rPr>
          <w:rFonts w:ascii="Times New Roman" w:hAnsi="Times New Roman"/>
        </w:rPr>
        <w:t>如图所示，电阻</w:t>
      </w:r>
      <w:r w:rsidRPr="007E6E15">
        <w:rPr>
          <w:rFonts w:ascii="Times New Roman" w:hAnsi="Times New Roman"/>
          <w:i/>
        </w:rPr>
        <w:t>R</w:t>
      </w:r>
      <w:r w:rsidRPr="007E6E15">
        <w:rPr>
          <w:rFonts w:ascii="Times New Roman" w:hAnsi="Times New Roman"/>
          <w:vertAlign w:val="subscript"/>
        </w:rPr>
        <w:t>1</w:t>
      </w:r>
      <w:r w:rsidRPr="007E6E15">
        <w:rPr>
          <w:rFonts w:ascii="Times New Roman" w:hAnsi="Times New Roman"/>
        </w:rPr>
        <w:t>、</w:t>
      </w:r>
      <w:r w:rsidRPr="007E6E15">
        <w:rPr>
          <w:rFonts w:ascii="Times New Roman" w:hAnsi="Times New Roman"/>
          <w:i/>
        </w:rPr>
        <w:t>R</w:t>
      </w:r>
      <w:r w:rsidRPr="007E6E15">
        <w:rPr>
          <w:rFonts w:ascii="Times New Roman" w:hAnsi="Times New Roman"/>
          <w:vertAlign w:val="subscript"/>
        </w:rPr>
        <w:t>2</w:t>
      </w:r>
      <w:r w:rsidRPr="007E6E15">
        <w:rPr>
          <w:rFonts w:ascii="Times New Roman" w:hAnsi="Times New Roman"/>
        </w:rPr>
        <w:t>串联，</w:t>
      </w:r>
      <w:r w:rsidRPr="007E6E15">
        <w:rPr>
          <w:rFonts w:ascii="Times New Roman" w:hAnsi="Times New Roman"/>
          <w:i/>
        </w:rPr>
        <w:t>R</w:t>
      </w:r>
      <w:r w:rsidRPr="007E6E15">
        <w:rPr>
          <w:rFonts w:ascii="Times New Roman" w:hAnsi="Times New Roman"/>
          <w:vertAlign w:val="subscript"/>
        </w:rPr>
        <w:t>1</w:t>
      </w:r>
      <w:r w:rsidRPr="007E6E15">
        <w:rPr>
          <w:rFonts w:ascii="Times New Roman" w:hAnsi="Times New Roman"/>
        </w:rPr>
        <w:t>=2</w:t>
      </w:r>
      <w:r w:rsidRPr="007E6E15">
        <w:rPr>
          <w:rFonts w:ascii="Times New Roman" w:hAnsi="Times New Roman"/>
          <w:i/>
        </w:rPr>
        <w:t>R</w:t>
      </w:r>
      <w:r w:rsidRPr="007E6E15">
        <w:rPr>
          <w:rFonts w:ascii="Times New Roman" w:hAnsi="Times New Roman"/>
          <w:vertAlign w:val="subscript"/>
        </w:rPr>
        <w:t>2</w:t>
      </w:r>
      <w:r w:rsidRPr="007E6E15">
        <w:rPr>
          <w:rFonts w:ascii="Times New Roman" w:hAnsi="Times New Roman"/>
        </w:rPr>
        <w:t>，流过恒定的电流，则</w:t>
      </w:r>
      <w:r w:rsidRPr="007E6E15">
        <w:rPr>
          <w:rFonts w:ascii="Times New Roman" w:hAnsi="Times New Roman"/>
        </w:rPr>
        <w:t>(</w:t>
      </w:r>
      <w:r w:rsidRPr="007E6E15">
        <w:rPr>
          <w:rFonts w:ascii="Times New Roman" w:hAnsi="Times New Roman"/>
        </w:rPr>
        <w:t xml:space="preserve">　　</w:t>
      </w:r>
      <w:r w:rsidRPr="007E6E15">
        <w:rPr>
          <w:rFonts w:ascii="Times New Roman" w:hAnsi="Times New Roman"/>
        </w:rPr>
        <w:t>)</w:t>
      </w:r>
    </w:p>
    <w:p w:rsidR="00ED50A2" w:rsidRPr="007E6E15" w:rsidRDefault="00ED50A2" w:rsidP="00ED50A2">
      <w:pPr>
        <w:tabs>
          <w:tab w:val="left" w:pos="2268"/>
          <w:tab w:val="left" w:pos="4395"/>
          <w:tab w:val="left" w:pos="6663"/>
        </w:tabs>
        <w:spacing w:line="360" w:lineRule="auto"/>
        <w:jc w:val="center"/>
        <w:rPr>
          <w:rFonts w:ascii="Times New Roman" w:hAnsi="Times New Roman"/>
        </w:rPr>
      </w:pPr>
      <w:r w:rsidRPr="007E6E15">
        <w:rPr>
          <w:rFonts w:ascii="Times New Roman" w:hAnsi="Times New Roman"/>
          <w:noProof/>
        </w:rPr>
        <w:drawing>
          <wp:inline distT="0" distB="0" distL="0" distR="0" wp14:anchorId="61A4D83A" wp14:editId="0C0824C8">
            <wp:extent cx="1081405" cy="361950"/>
            <wp:effectExtent l="0" t="0" r="4445" b="0"/>
            <wp:docPr id="6"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81405" cy="361950"/>
                    </a:xfrm>
                    <a:prstGeom prst="rect">
                      <a:avLst/>
                    </a:prstGeom>
                    <a:noFill/>
                    <a:ln>
                      <a:noFill/>
                    </a:ln>
                  </pic:spPr>
                </pic:pic>
              </a:graphicData>
            </a:graphic>
          </wp:inline>
        </w:drawing>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A.</w:t>
      </w:r>
      <w:r w:rsidRPr="007E6E15">
        <w:rPr>
          <w:rFonts w:ascii="Times New Roman" w:hAnsi="Times New Roman"/>
          <w:i/>
        </w:rPr>
        <w:t>R</w:t>
      </w:r>
      <w:r w:rsidRPr="007E6E15">
        <w:rPr>
          <w:rFonts w:ascii="Times New Roman" w:hAnsi="Times New Roman"/>
          <w:vertAlign w:val="subscript"/>
        </w:rPr>
        <w:t>1</w:t>
      </w:r>
      <w:r w:rsidRPr="007E6E15">
        <w:rPr>
          <w:rFonts w:ascii="Times New Roman" w:hAnsi="Times New Roman"/>
        </w:rPr>
        <w:t>、</w:t>
      </w:r>
      <w:r w:rsidRPr="007E6E15">
        <w:rPr>
          <w:rFonts w:ascii="Times New Roman" w:hAnsi="Times New Roman"/>
          <w:i/>
        </w:rPr>
        <w:t>R</w:t>
      </w:r>
      <w:r w:rsidRPr="007E6E15">
        <w:rPr>
          <w:rFonts w:ascii="Times New Roman" w:hAnsi="Times New Roman"/>
          <w:vertAlign w:val="subscript"/>
        </w:rPr>
        <w:t>2</w:t>
      </w:r>
      <w:r w:rsidRPr="007E6E15">
        <w:rPr>
          <w:rFonts w:ascii="Times New Roman" w:hAnsi="Times New Roman"/>
        </w:rPr>
        <w:t>的电压之比为</w:t>
      </w:r>
      <w:r w:rsidRPr="007E6E15">
        <w:rPr>
          <w:rFonts w:ascii="Times New Roman" w:hAnsi="Times New Roman"/>
        </w:rPr>
        <w:t>1</w:t>
      </w:r>
      <w:r w:rsidRPr="007E6E15">
        <w:rPr>
          <w:rFonts w:ascii="宋体" w:hAnsi="宋体" w:cs="宋体" w:hint="eastAsia"/>
        </w:rPr>
        <w:t>∶</w:t>
      </w:r>
      <w:r w:rsidRPr="007E6E15">
        <w:rPr>
          <w:rFonts w:ascii="Times New Roman" w:hAnsi="Times New Roman"/>
        </w:rPr>
        <w:t>1</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B.</w:t>
      </w:r>
      <w:r w:rsidRPr="007E6E15">
        <w:rPr>
          <w:rFonts w:ascii="Times New Roman" w:hAnsi="Times New Roman"/>
          <w:i/>
        </w:rPr>
        <w:t>R</w:t>
      </w:r>
      <w:r w:rsidRPr="007E6E15">
        <w:rPr>
          <w:rFonts w:ascii="Times New Roman" w:hAnsi="Times New Roman"/>
          <w:vertAlign w:val="subscript"/>
        </w:rPr>
        <w:t>1</w:t>
      </w:r>
      <w:r w:rsidRPr="007E6E15">
        <w:rPr>
          <w:rFonts w:ascii="Times New Roman" w:hAnsi="Times New Roman"/>
        </w:rPr>
        <w:t>、</w:t>
      </w:r>
      <w:r w:rsidRPr="007E6E15">
        <w:rPr>
          <w:rFonts w:ascii="Times New Roman" w:hAnsi="Times New Roman"/>
          <w:i/>
        </w:rPr>
        <w:t>R</w:t>
      </w:r>
      <w:r w:rsidRPr="007E6E15">
        <w:rPr>
          <w:rFonts w:ascii="Times New Roman" w:hAnsi="Times New Roman"/>
          <w:vertAlign w:val="subscript"/>
        </w:rPr>
        <w:t>2</w:t>
      </w:r>
      <w:r w:rsidRPr="007E6E15">
        <w:rPr>
          <w:rFonts w:ascii="Times New Roman" w:hAnsi="Times New Roman"/>
        </w:rPr>
        <w:t>的电功率之比为</w:t>
      </w:r>
      <w:r w:rsidRPr="007E6E15">
        <w:rPr>
          <w:rFonts w:ascii="Times New Roman" w:hAnsi="Times New Roman"/>
        </w:rPr>
        <w:t>1</w:t>
      </w:r>
      <w:r w:rsidRPr="007E6E15">
        <w:rPr>
          <w:rFonts w:ascii="宋体" w:hAnsi="宋体" w:cs="宋体" w:hint="eastAsia"/>
        </w:rPr>
        <w:t>∶</w:t>
      </w:r>
      <w:r w:rsidRPr="007E6E15">
        <w:rPr>
          <w:rFonts w:ascii="Times New Roman" w:hAnsi="Times New Roman"/>
        </w:rPr>
        <w:t>2</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C.</w:t>
      </w:r>
      <w:r w:rsidRPr="007E6E15">
        <w:rPr>
          <w:rFonts w:ascii="Times New Roman" w:hAnsi="Times New Roman"/>
        </w:rPr>
        <w:t>相等时间内通过</w:t>
      </w:r>
      <w:r w:rsidRPr="007E6E15">
        <w:rPr>
          <w:rFonts w:ascii="Times New Roman" w:hAnsi="Times New Roman"/>
          <w:i/>
        </w:rPr>
        <w:t>R</w:t>
      </w:r>
      <w:r w:rsidRPr="007E6E15">
        <w:rPr>
          <w:rFonts w:ascii="Times New Roman" w:hAnsi="Times New Roman"/>
          <w:vertAlign w:val="subscript"/>
        </w:rPr>
        <w:t>1</w:t>
      </w:r>
      <w:r w:rsidRPr="007E6E15">
        <w:rPr>
          <w:rFonts w:ascii="Times New Roman" w:hAnsi="Times New Roman"/>
        </w:rPr>
        <w:t>、</w:t>
      </w:r>
      <w:r w:rsidRPr="007E6E15">
        <w:rPr>
          <w:rFonts w:ascii="Times New Roman" w:hAnsi="Times New Roman"/>
          <w:i/>
        </w:rPr>
        <w:t>R</w:t>
      </w:r>
      <w:r w:rsidRPr="007E6E15">
        <w:rPr>
          <w:rFonts w:ascii="Times New Roman" w:hAnsi="Times New Roman"/>
          <w:vertAlign w:val="subscript"/>
        </w:rPr>
        <w:t>2</w:t>
      </w:r>
      <w:r w:rsidRPr="007E6E15">
        <w:rPr>
          <w:rFonts w:ascii="Times New Roman" w:hAnsi="Times New Roman"/>
        </w:rPr>
        <w:t>横截面的电荷量之比为</w:t>
      </w:r>
      <w:r w:rsidRPr="007E6E15">
        <w:rPr>
          <w:rFonts w:ascii="Times New Roman" w:hAnsi="Times New Roman"/>
        </w:rPr>
        <w:t>1</w:t>
      </w:r>
      <w:r w:rsidRPr="007E6E15">
        <w:rPr>
          <w:rFonts w:ascii="宋体" w:hAnsi="宋体" w:cs="宋体" w:hint="eastAsia"/>
        </w:rPr>
        <w:t>∶</w:t>
      </w:r>
      <w:r w:rsidRPr="007E6E15">
        <w:rPr>
          <w:rFonts w:ascii="Times New Roman" w:hAnsi="Times New Roman"/>
        </w:rPr>
        <w:t>1</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D.</w:t>
      </w:r>
      <w:r w:rsidRPr="007E6E15">
        <w:rPr>
          <w:rFonts w:ascii="Times New Roman" w:hAnsi="Times New Roman"/>
        </w:rPr>
        <w:t>相等时间内</w:t>
      </w:r>
      <w:r w:rsidRPr="007E6E15">
        <w:rPr>
          <w:rFonts w:ascii="Times New Roman" w:hAnsi="Times New Roman"/>
          <w:i/>
        </w:rPr>
        <w:t>R</w:t>
      </w:r>
      <w:r w:rsidRPr="007E6E15">
        <w:rPr>
          <w:rFonts w:ascii="Times New Roman" w:hAnsi="Times New Roman"/>
          <w:vertAlign w:val="subscript"/>
        </w:rPr>
        <w:t>1</w:t>
      </w:r>
      <w:r w:rsidRPr="007E6E15">
        <w:rPr>
          <w:rFonts w:ascii="Times New Roman" w:hAnsi="Times New Roman"/>
        </w:rPr>
        <w:t>、</w:t>
      </w:r>
      <w:r w:rsidRPr="007E6E15">
        <w:rPr>
          <w:rFonts w:ascii="Times New Roman" w:hAnsi="Times New Roman"/>
          <w:i/>
        </w:rPr>
        <w:t>R</w:t>
      </w:r>
      <w:r w:rsidRPr="007E6E15">
        <w:rPr>
          <w:rFonts w:ascii="Times New Roman" w:hAnsi="Times New Roman"/>
          <w:vertAlign w:val="subscript"/>
        </w:rPr>
        <w:t>2</w:t>
      </w:r>
      <w:r w:rsidRPr="007E6E15">
        <w:rPr>
          <w:rFonts w:ascii="Times New Roman" w:hAnsi="Times New Roman"/>
        </w:rPr>
        <w:t>产生的热量之比为</w:t>
      </w:r>
      <w:r w:rsidRPr="007E6E15">
        <w:rPr>
          <w:rFonts w:ascii="Times New Roman" w:hAnsi="Times New Roman"/>
        </w:rPr>
        <w:t>1</w:t>
      </w:r>
      <w:r w:rsidRPr="007E6E15">
        <w:rPr>
          <w:rFonts w:ascii="宋体" w:hAnsi="宋体" w:cs="宋体" w:hint="eastAsia"/>
        </w:rPr>
        <w:t>∶</w:t>
      </w:r>
      <w:r w:rsidRPr="007E6E15">
        <w:rPr>
          <w:rFonts w:ascii="Times New Roman" w:hAnsi="Times New Roman"/>
        </w:rPr>
        <w:t>2</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eastAsia="黑体" w:hAnsi="Times New Roman"/>
        </w:rPr>
        <w:t>答案</w:t>
      </w:r>
      <w:r w:rsidRPr="007E6E15">
        <w:rPr>
          <w:rFonts w:ascii="Times New Roman" w:hAnsi="Times New Roman"/>
        </w:rPr>
        <w:t xml:space="preserve">　</w:t>
      </w:r>
      <w:r w:rsidRPr="007E6E15">
        <w:rPr>
          <w:rFonts w:ascii="Times New Roman" w:hAnsi="Times New Roman"/>
        </w:rPr>
        <w:t>C</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eastAsia="黑体" w:hAnsi="Times New Roman"/>
        </w:rPr>
        <w:t>解析</w:t>
      </w:r>
      <w:r w:rsidRPr="007E6E15">
        <w:rPr>
          <w:rFonts w:ascii="Times New Roman" w:hAnsi="Times New Roman"/>
        </w:rPr>
        <w:t xml:space="preserve">　</w:t>
      </w:r>
      <w:r w:rsidRPr="007E6E15">
        <w:rPr>
          <w:rFonts w:ascii="Times New Roman" w:eastAsia="楷体" w:hAnsi="Times New Roman"/>
        </w:rPr>
        <w:t>串联电路中电流处处相等，根据</w:t>
      </w:r>
      <w:r w:rsidRPr="007E6E15">
        <w:rPr>
          <w:rFonts w:ascii="Times New Roman" w:hAnsi="Times New Roman"/>
          <w:i/>
        </w:rPr>
        <w:t>U</w:t>
      </w:r>
      <w:r w:rsidRPr="007E6E15">
        <w:rPr>
          <w:rFonts w:ascii="Times New Roman" w:hAnsi="Times New Roman"/>
        </w:rPr>
        <w:t>=</w:t>
      </w:r>
      <w:r w:rsidRPr="007E6E15">
        <w:rPr>
          <w:rFonts w:ascii="Times New Roman" w:hAnsi="Times New Roman"/>
          <w:i/>
        </w:rPr>
        <w:t>IR</w:t>
      </w:r>
      <w:r w:rsidRPr="007E6E15">
        <w:rPr>
          <w:rFonts w:ascii="Times New Roman" w:eastAsia="楷体" w:hAnsi="Times New Roman"/>
        </w:rPr>
        <w:t>，则</w:t>
      </w:r>
      <w:r w:rsidRPr="007E6E15">
        <w:rPr>
          <w:rFonts w:ascii="Times New Roman" w:hAnsi="Times New Roman"/>
          <w:i/>
        </w:rPr>
        <w:t>R</w:t>
      </w:r>
      <w:r w:rsidRPr="007E6E15">
        <w:rPr>
          <w:rFonts w:ascii="Times New Roman" w:hAnsi="Times New Roman"/>
          <w:vertAlign w:val="subscript"/>
        </w:rPr>
        <w:t>1</w:t>
      </w:r>
      <w:r w:rsidRPr="007E6E15">
        <w:rPr>
          <w:rFonts w:ascii="Times New Roman" w:eastAsia="楷体" w:hAnsi="Times New Roman"/>
        </w:rPr>
        <w:t>、</w:t>
      </w:r>
      <w:r w:rsidRPr="007E6E15">
        <w:rPr>
          <w:rFonts w:ascii="Times New Roman" w:hAnsi="Times New Roman"/>
          <w:i/>
        </w:rPr>
        <w:t>R</w:t>
      </w:r>
      <w:r w:rsidRPr="007E6E15">
        <w:rPr>
          <w:rFonts w:ascii="Times New Roman" w:hAnsi="Times New Roman"/>
          <w:vertAlign w:val="subscript"/>
        </w:rPr>
        <w:t>2</w:t>
      </w:r>
      <w:r w:rsidRPr="007E6E15">
        <w:rPr>
          <w:rFonts w:ascii="Times New Roman" w:eastAsia="楷体" w:hAnsi="Times New Roman"/>
        </w:rPr>
        <w:t>的电压之比为</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U</m:t>
                </m:r>
              </m:e>
              <m:sub>
                <m:r>
                  <m:rPr>
                    <m:sty m:val="p"/>
                  </m:rPr>
                  <w:rPr>
                    <w:rFonts w:ascii="Cambria Math" w:hAnsi="Cambria Math"/>
                  </w:rPr>
                  <m:t>2</m:t>
                </m:r>
              </m:sub>
            </m:sSub>
          </m:den>
        </m:f>
      </m:oMath>
      <w:r w:rsidRPr="007E6E15">
        <w:rPr>
          <w:rFonts w:ascii="Times New Roman" w:hAnsi="Times New Roman"/>
        </w:rPr>
        <w:t>=</w:t>
      </w:r>
      <m:oMath>
        <m:f>
          <m:fPr>
            <m:ctrlPr>
              <w:rPr>
                <w:rFonts w:ascii="Cambria Math" w:hAnsi="Cambria Math"/>
              </w:rPr>
            </m:ctrlPr>
          </m:fPr>
          <m:num>
            <m:r>
              <w:rPr>
                <w:rFonts w:ascii="Cambria Math" w:hAnsi="Cambria Math"/>
              </w:rPr>
              <m:t>I</m:t>
            </m:r>
            <m:sSub>
              <m:sSubPr>
                <m:ctrlPr>
                  <w:rPr>
                    <w:rFonts w:ascii="Cambria Math" w:hAnsi="Cambria Math"/>
                  </w:rPr>
                </m:ctrlPr>
              </m:sSubPr>
              <m:e>
                <m:r>
                  <w:rPr>
                    <w:rFonts w:ascii="Cambria Math" w:hAnsi="Cambria Math"/>
                  </w:rPr>
                  <m:t>R</m:t>
                </m:r>
              </m:e>
              <m:sub>
                <m:r>
                  <m:rPr>
                    <m:sty m:val="p"/>
                  </m:rPr>
                  <w:rPr>
                    <w:rFonts w:ascii="Cambria Math" w:hAnsi="Cambria Math"/>
                  </w:rPr>
                  <m:t>1</m:t>
                </m:r>
              </m:sub>
            </m:sSub>
          </m:num>
          <m:den>
            <m:r>
              <w:rPr>
                <w:rFonts w:ascii="Cambria Math" w:hAnsi="Cambria Math"/>
              </w:rPr>
              <m:t>I</m:t>
            </m:r>
            <m:sSub>
              <m:sSubPr>
                <m:ctrlPr>
                  <w:rPr>
                    <w:rFonts w:ascii="Cambria Math" w:hAnsi="Cambria Math"/>
                  </w:rPr>
                </m:ctrlPr>
              </m:sSubPr>
              <m:e>
                <m:r>
                  <w:rPr>
                    <w:rFonts w:ascii="Cambria Math" w:hAnsi="Cambria Math"/>
                  </w:rPr>
                  <m:t>R</m:t>
                </m:r>
              </m:e>
              <m:sub>
                <m:r>
                  <m:rPr>
                    <m:sty m:val="p"/>
                  </m:rPr>
                  <w:rPr>
                    <w:rFonts w:ascii="Cambria Math" w:hAnsi="Cambria Math"/>
                  </w:rPr>
                  <m:t>2</m:t>
                </m:r>
              </m:sub>
            </m:sSub>
          </m:den>
        </m:f>
      </m:oMath>
      <w:r w:rsidRPr="007E6E15">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2</m:t>
                </m:r>
              </m:sub>
            </m:sSub>
          </m:den>
        </m:f>
      </m:oMath>
      <w:r w:rsidRPr="007E6E15">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1</m:t>
            </m:r>
          </m:den>
        </m:f>
      </m:oMath>
      <w:r w:rsidRPr="007E6E15">
        <w:rPr>
          <w:rFonts w:ascii="Times New Roman" w:eastAsia="楷体" w:hAnsi="Times New Roman"/>
        </w:rPr>
        <w:t>，故</w:t>
      </w:r>
      <w:r w:rsidRPr="007E6E15">
        <w:rPr>
          <w:rFonts w:ascii="Times New Roman" w:hAnsi="Times New Roman"/>
        </w:rPr>
        <w:t>A</w:t>
      </w:r>
      <w:r w:rsidRPr="007E6E15">
        <w:rPr>
          <w:rFonts w:ascii="Times New Roman" w:eastAsia="楷体" w:hAnsi="Times New Roman"/>
        </w:rPr>
        <w:t>错误；根据电功率</w:t>
      </w:r>
      <w:r w:rsidRPr="007E6E15">
        <w:rPr>
          <w:rFonts w:ascii="Times New Roman" w:hAnsi="Times New Roman"/>
          <w:i/>
        </w:rPr>
        <w:t>P</w:t>
      </w:r>
      <w:r w:rsidRPr="007E6E15">
        <w:rPr>
          <w:rFonts w:ascii="Times New Roman" w:hAnsi="Times New Roman"/>
        </w:rPr>
        <w:t>=</w:t>
      </w:r>
      <w:r w:rsidRPr="007E6E15">
        <w:rPr>
          <w:rFonts w:ascii="Times New Roman" w:hAnsi="Times New Roman"/>
          <w:i/>
        </w:rPr>
        <w:t>I</w:t>
      </w:r>
      <w:r w:rsidRPr="007E6E15">
        <w:rPr>
          <w:rFonts w:ascii="Times New Roman" w:hAnsi="Times New Roman"/>
          <w:vertAlign w:val="superscript"/>
        </w:rPr>
        <w:t>2</w:t>
      </w:r>
      <w:r w:rsidRPr="007E6E15">
        <w:rPr>
          <w:rFonts w:ascii="Times New Roman" w:hAnsi="Times New Roman"/>
          <w:i/>
        </w:rPr>
        <w:t>R</w:t>
      </w:r>
      <w:r w:rsidRPr="007E6E15">
        <w:rPr>
          <w:rFonts w:ascii="Times New Roman" w:eastAsia="楷体" w:hAnsi="Times New Roman"/>
        </w:rPr>
        <w:t>，由于电流相等，故电功率之比等于电阻之比，即</w:t>
      </w:r>
      <w:r w:rsidRPr="007E6E15">
        <w:rPr>
          <w:rFonts w:ascii="Times New Roman" w:hAnsi="Times New Roman"/>
          <w:i/>
        </w:rPr>
        <w:t>R</w:t>
      </w:r>
      <w:r w:rsidRPr="007E6E15">
        <w:rPr>
          <w:rFonts w:ascii="Times New Roman" w:hAnsi="Times New Roman"/>
          <w:vertAlign w:val="subscript"/>
        </w:rPr>
        <w:t>1</w:t>
      </w:r>
      <w:r w:rsidRPr="007E6E15">
        <w:rPr>
          <w:rFonts w:ascii="Times New Roman" w:eastAsia="楷体" w:hAnsi="Times New Roman"/>
        </w:rPr>
        <w:t>、</w:t>
      </w:r>
      <w:r w:rsidRPr="007E6E15">
        <w:rPr>
          <w:rFonts w:ascii="Times New Roman" w:hAnsi="Times New Roman"/>
          <w:i/>
        </w:rPr>
        <w:t>R</w:t>
      </w:r>
      <w:r w:rsidRPr="007E6E15">
        <w:rPr>
          <w:rFonts w:ascii="Times New Roman" w:hAnsi="Times New Roman"/>
          <w:vertAlign w:val="subscript"/>
        </w:rPr>
        <w:t>2</w:t>
      </w:r>
      <w:r w:rsidRPr="007E6E15">
        <w:rPr>
          <w:rFonts w:ascii="Times New Roman" w:eastAsia="楷体" w:hAnsi="Times New Roman"/>
        </w:rPr>
        <w:t>的电功率之比为</w:t>
      </w:r>
      <w:r w:rsidRPr="007E6E15">
        <w:rPr>
          <w:rFonts w:ascii="Times New Roman" w:hAnsi="Times New Roman"/>
        </w:rPr>
        <w:t>2</w:t>
      </w:r>
      <w:r w:rsidRPr="007E6E15">
        <w:rPr>
          <w:rFonts w:ascii="宋体" w:hAnsi="宋体" w:cs="宋体" w:hint="eastAsia"/>
        </w:rPr>
        <w:t>∶</w:t>
      </w:r>
      <w:r w:rsidRPr="007E6E15">
        <w:rPr>
          <w:rFonts w:ascii="Times New Roman" w:hAnsi="Times New Roman"/>
        </w:rPr>
        <w:t>1</w:t>
      </w:r>
      <w:r w:rsidRPr="007E6E15">
        <w:rPr>
          <w:rFonts w:ascii="Times New Roman" w:eastAsia="楷体" w:hAnsi="Times New Roman"/>
        </w:rPr>
        <w:t>，故</w:t>
      </w:r>
      <w:r w:rsidRPr="007E6E15">
        <w:rPr>
          <w:rFonts w:ascii="Times New Roman" w:hAnsi="Times New Roman"/>
        </w:rPr>
        <w:t>B</w:t>
      </w:r>
      <w:r w:rsidRPr="007E6E15">
        <w:rPr>
          <w:rFonts w:ascii="Times New Roman" w:eastAsia="楷体" w:hAnsi="Times New Roman"/>
        </w:rPr>
        <w:t>错误；根据</w:t>
      </w:r>
      <w:r w:rsidRPr="007E6E15">
        <w:rPr>
          <w:rFonts w:ascii="Times New Roman" w:hAnsi="Times New Roman"/>
          <w:i/>
        </w:rPr>
        <w:t>q</w:t>
      </w:r>
      <w:r w:rsidRPr="007E6E15">
        <w:rPr>
          <w:rFonts w:ascii="Times New Roman" w:hAnsi="Times New Roman"/>
        </w:rPr>
        <w:t>=</w:t>
      </w:r>
      <w:r w:rsidRPr="007E6E15">
        <w:rPr>
          <w:rFonts w:ascii="Times New Roman" w:hAnsi="Times New Roman"/>
          <w:i/>
        </w:rPr>
        <w:t>It</w:t>
      </w:r>
      <w:r w:rsidRPr="007E6E15">
        <w:rPr>
          <w:rFonts w:ascii="Times New Roman" w:eastAsia="楷体" w:hAnsi="Times New Roman"/>
        </w:rPr>
        <w:t>，由于电流相等、时间相等，则通过</w:t>
      </w:r>
      <w:r w:rsidRPr="007E6E15">
        <w:rPr>
          <w:rFonts w:ascii="Times New Roman" w:hAnsi="Times New Roman"/>
          <w:i/>
        </w:rPr>
        <w:t>R</w:t>
      </w:r>
      <w:r w:rsidRPr="007E6E15">
        <w:rPr>
          <w:rFonts w:ascii="Times New Roman" w:hAnsi="Times New Roman"/>
          <w:vertAlign w:val="subscript"/>
        </w:rPr>
        <w:t>1</w:t>
      </w:r>
      <w:r w:rsidRPr="007E6E15">
        <w:rPr>
          <w:rFonts w:ascii="Times New Roman" w:eastAsia="楷体" w:hAnsi="Times New Roman"/>
        </w:rPr>
        <w:t>、</w:t>
      </w:r>
      <w:r w:rsidRPr="007E6E15">
        <w:rPr>
          <w:rFonts w:ascii="Times New Roman" w:hAnsi="Times New Roman"/>
          <w:i/>
        </w:rPr>
        <w:t>R</w:t>
      </w:r>
      <w:r w:rsidRPr="007E6E15">
        <w:rPr>
          <w:rFonts w:ascii="Times New Roman" w:hAnsi="Times New Roman"/>
          <w:vertAlign w:val="subscript"/>
        </w:rPr>
        <w:t>2</w:t>
      </w:r>
      <w:r w:rsidRPr="007E6E15">
        <w:rPr>
          <w:rFonts w:ascii="Times New Roman" w:eastAsia="楷体" w:hAnsi="Times New Roman"/>
        </w:rPr>
        <w:t>横截面的电荷量之比为</w:t>
      </w:r>
      <w:r w:rsidRPr="007E6E15">
        <w:rPr>
          <w:rFonts w:ascii="Times New Roman" w:hAnsi="Times New Roman"/>
        </w:rPr>
        <w:t>1</w:t>
      </w:r>
      <w:r w:rsidRPr="007E6E15">
        <w:rPr>
          <w:rFonts w:ascii="宋体" w:hAnsi="宋体" w:cs="宋体" w:hint="eastAsia"/>
        </w:rPr>
        <w:t>∶</w:t>
      </w:r>
      <w:r w:rsidRPr="007E6E15">
        <w:rPr>
          <w:rFonts w:ascii="Times New Roman" w:hAnsi="Times New Roman"/>
        </w:rPr>
        <w:t>1</w:t>
      </w:r>
      <w:r w:rsidRPr="007E6E15">
        <w:rPr>
          <w:rFonts w:ascii="Times New Roman" w:eastAsia="楷体" w:hAnsi="Times New Roman"/>
        </w:rPr>
        <w:t>，故</w:t>
      </w:r>
      <w:r w:rsidRPr="007E6E15">
        <w:rPr>
          <w:rFonts w:ascii="Times New Roman" w:hAnsi="Times New Roman"/>
        </w:rPr>
        <w:t>C</w:t>
      </w:r>
      <w:r w:rsidRPr="007E6E15">
        <w:rPr>
          <w:rFonts w:ascii="Times New Roman" w:eastAsia="楷体" w:hAnsi="Times New Roman"/>
        </w:rPr>
        <w:t>正确；根据</w:t>
      </w:r>
      <w:r w:rsidRPr="007E6E15">
        <w:rPr>
          <w:rFonts w:ascii="Times New Roman" w:hAnsi="Times New Roman"/>
          <w:i/>
        </w:rPr>
        <w:t>Q</w:t>
      </w:r>
      <w:r w:rsidRPr="007E6E15">
        <w:rPr>
          <w:rFonts w:ascii="Times New Roman" w:hAnsi="Times New Roman"/>
        </w:rPr>
        <w:t>=</w:t>
      </w:r>
      <w:r w:rsidRPr="007E6E15">
        <w:rPr>
          <w:rFonts w:ascii="Times New Roman" w:hAnsi="Times New Roman"/>
          <w:i/>
        </w:rPr>
        <w:t>I</w:t>
      </w:r>
      <w:r w:rsidRPr="007E6E15">
        <w:rPr>
          <w:rFonts w:ascii="Times New Roman" w:hAnsi="Times New Roman"/>
          <w:vertAlign w:val="superscript"/>
        </w:rPr>
        <w:t>2</w:t>
      </w:r>
      <w:r w:rsidRPr="007E6E15">
        <w:rPr>
          <w:rFonts w:ascii="Times New Roman" w:hAnsi="Times New Roman"/>
          <w:i/>
        </w:rPr>
        <w:t>Rt</w:t>
      </w:r>
      <w:r w:rsidRPr="007E6E15">
        <w:rPr>
          <w:rFonts w:ascii="Times New Roman" w:eastAsia="楷体" w:hAnsi="Times New Roman"/>
        </w:rPr>
        <w:t>，由于电流相等，故相等时间内</w:t>
      </w:r>
      <w:r w:rsidRPr="007E6E15">
        <w:rPr>
          <w:rFonts w:ascii="Times New Roman" w:hAnsi="Times New Roman"/>
          <w:i/>
        </w:rPr>
        <w:t>R</w:t>
      </w:r>
      <w:r w:rsidRPr="007E6E15">
        <w:rPr>
          <w:rFonts w:ascii="Times New Roman" w:hAnsi="Times New Roman"/>
          <w:vertAlign w:val="subscript"/>
        </w:rPr>
        <w:t>1</w:t>
      </w:r>
      <w:r w:rsidRPr="007E6E15">
        <w:rPr>
          <w:rFonts w:ascii="Times New Roman" w:eastAsia="楷体" w:hAnsi="Times New Roman"/>
        </w:rPr>
        <w:t>、</w:t>
      </w:r>
      <w:r w:rsidRPr="007E6E15">
        <w:rPr>
          <w:rFonts w:ascii="Times New Roman" w:hAnsi="Times New Roman"/>
          <w:i/>
        </w:rPr>
        <w:t>R</w:t>
      </w:r>
      <w:r w:rsidRPr="007E6E15">
        <w:rPr>
          <w:rFonts w:ascii="Times New Roman" w:hAnsi="Times New Roman"/>
          <w:vertAlign w:val="subscript"/>
        </w:rPr>
        <w:t>2</w:t>
      </w:r>
      <w:r w:rsidRPr="007E6E15">
        <w:rPr>
          <w:rFonts w:ascii="Times New Roman" w:eastAsia="楷体" w:hAnsi="Times New Roman"/>
        </w:rPr>
        <w:t>产生的热量之比等于电阻之比，即相等时间内</w:t>
      </w:r>
      <w:r w:rsidRPr="007E6E15">
        <w:rPr>
          <w:rFonts w:ascii="Times New Roman" w:hAnsi="Times New Roman"/>
          <w:i/>
        </w:rPr>
        <w:t>R</w:t>
      </w:r>
      <w:r w:rsidRPr="007E6E15">
        <w:rPr>
          <w:rFonts w:ascii="Times New Roman" w:hAnsi="Times New Roman"/>
          <w:vertAlign w:val="subscript"/>
        </w:rPr>
        <w:t>1</w:t>
      </w:r>
      <w:r w:rsidRPr="007E6E15">
        <w:rPr>
          <w:rFonts w:ascii="Times New Roman" w:eastAsia="楷体" w:hAnsi="Times New Roman"/>
        </w:rPr>
        <w:t>、</w:t>
      </w:r>
      <w:r w:rsidRPr="007E6E15">
        <w:rPr>
          <w:rFonts w:ascii="Times New Roman" w:hAnsi="Times New Roman"/>
          <w:i/>
        </w:rPr>
        <w:t>R</w:t>
      </w:r>
      <w:r w:rsidRPr="007E6E15">
        <w:rPr>
          <w:rFonts w:ascii="Times New Roman" w:hAnsi="Times New Roman"/>
          <w:vertAlign w:val="subscript"/>
        </w:rPr>
        <w:t>2</w:t>
      </w:r>
      <w:r w:rsidRPr="007E6E15">
        <w:rPr>
          <w:rFonts w:ascii="Times New Roman" w:eastAsia="楷体" w:hAnsi="Times New Roman"/>
        </w:rPr>
        <w:t>产生的热量之比为</w:t>
      </w:r>
      <w:r w:rsidRPr="007E6E15">
        <w:rPr>
          <w:rFonts w:ascii="Times New Roman" w:hAnsi="Times New Roman"/>
        </w:rPr>
        <w:t>2</w:t>
      </w:r>
      <w:r w:rsidRPr="007E6E15">
        <w:rPr>
          <w:rFonts w:ascii="宋体" w:hAnsi="宋体" w:cs="宋体" w:hint="eastAsia"/>
        </w:rPr>
        <w:t>∶</w:t>
      </w:r>
      <w:r w:rsidRPr="007E6E15">
        <w:rPr>
          <w:rFonts w:ascii="Times New Roman" w:hAnsi="Times New Roman"/>
        </w:rPr>
        <w:t>1</w:t>
      </w:r>
      <w:r w:rsidRPr="007E6E15">
        <w:rPr>
          <w:rFonts w:ascii="Times New Roman" w:eastAsia="楷体" w:hAnsi="Times New Roman"/>
        </w:rPr>
        <w:t>，故</w:t>
      </w:r>
      <w:r w:rsidRPr="007E6E15">
        <w:rPr>
          <w:rFonts w:ascii="Times New Roman" w:hAnsi="Times New Roman"/>
        </w:rPr>
        <w:t>D</w:t>
      </w:r>
      <w:r w:rsidRPr="007E6E15">
        <w:rPr>
          <w:rFonts w:ascii="Times New Roman" w:eastAsia="楷体" w:hAnsi="Times New Roman"/>
        </w:rPr>
        <w:t>错误。</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2.</w:t>
      </w:r>
      <w:r w:rsidRPr="007E6E15">
        <w:rPr>
          <w:rFonts w:ascii="Times New Roman" w:eastAsia="楷体" w:hAnsi="Times New Roman"/>
        </w:rPr>
        <w:t>(</w:t>
      </w:r>
      <w:r w:rsidRPr="007E6E15">
        <w:rPr>
          <w:rFonts w:ascii="Times New Roman" w:hAnsi="Times New Roman"/>
        </w:rPr>
        <w:t>2025·</w:t>
      </w:r>
      <w:r w:rsidRPr="007E6E15">
        <w:rPr>
          <w:rFonts w:ascii="Times New Roman" w:eastAsia="楷体" w:hAnsi="Times New Roman"/>
        </w:rPr>
        <w:t>广东广州市检测</w:t>
      </w:r>
      <w:r w:rsidRPr="007E6E15">
        <w:rPr>
          <w:rFonts w:ascii="Times New Roman" w:eastAsia="楷体" w:hAnsi="Times New Roman"/>
        </w:rPr>
        <w:t>)</w:t>
      </w:r>
      <w:r w:rsidRPr="007E6E15">
        <w:rPr>
          <w:rFonts w:ascii="Times New Roman" w:hAnsi="Times New Roman"/>
        </w:rPr>
        <w:t>复旦大学科研团队宣称已成功制备出具有较高电导率的砷化铌纳米带材料，据介绍该材料的电导率是石墨烯的</w:t>
      </w:r>
      <w:r w:rsidRPr="007E6E15">
        <w:rPr>
          <w:rFonts w:ascii="Times New Roman" w:hAnsi="Times New Roman"/>
        </w:rPr>
        <w:t>1 000</w:t>
      </w:r>
      <w:r w:rsidRPr="007E6E15">
        <w:rPr>
          <w:rFonts w:ascii="Times New Roman" w:hAnsi="Times New Roman"/>
        </w:rPr>
        <w:t>倍。电导率</w:t>
      </w:r>
      <w:r w:rsidRPr="007E6E15">
        <w:rPr>
          <w:rFonts w:ascii="Times New Roman" w:hAnsi="Times New Roman"/>
          <w:i/>
        </w:rPr>
        <w:t>σ</w:t>
      </w:r>
      <w:r w:rsidRPr="007E6E15">
        <w:rPr>
          <w:rFonts w:ascii="Times New Roman" w:hAnsi="Times New Roman"/>
        </w:rPr>
        <w:t>就是电阻率</w:t>
      </w:r>
      <w:r w:rsidRPr="007E6E15">
        <w:rPr>
          <w:rFonts w:ascii="Times New Roman" w:hAnsi="Times New Roman"/>
          <w:i/>
        </w:rPr>
        <w:t>ρ</w:t>
      </w:r>
      <w:r w:rsidRPr="007E6E15">
        <w:rPr>
          <w:rFonts w:ascii="Times New Roman" w:hAnsi="Times New Roman"/>
        </w:rPr>
        <w:t>的倒数，即</w:t>
      </w:r>
      <w:r w:rsidRPr="007E6E15">
        <w:rPr>
          <w:rFonts w:ascii="Times New Roman" w:hAnsi="Times New Roman"/>
          <w:i/>
        </w:rPr>
        <w:t>σ</w:t>
      </w:r>
      <w:r w:rsidRPr="007E6E15">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ρ</m:t>
            </m:r>
          </m:den>
        </m:f>
      </m:oMath>
      <w:r w:rsidRPr="007E6E15">
        <w:rPr>
          <w:rFonts w:ascii="Times New Roman" w:hAnsi="Times New Roman"/>
        </w:rPr>
        <w:t>，下列说法正确的是</w:t>
      </w:r>
      <w:r w:rsidRPr="007E6E15">
        <w:rPr>
          <w:rFonts w:ascii="Times New Roman" w:hAnsi="Times New Roman"/>
        </w:rPr>
        <w:t>(</w:t>
      </w:r>
      <w:r w:rsidRPr="007E6E15">
        <w:rPr>
          <w:rFonts w:ascii="Times New Roman" w:hAnsi="Times New Roman"/>
        </w:rPr>
        <w:t xml:space="preserve">　　</w:t>
      </w:r>
      <w:r w:rsidRPr="007E6E15">
        <w:rPr>
          <w:rFonts w:ascii="Times New Roman" w:hAnsi="Times New Roman"/>
        </w:rPr>
        <w:t>)</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A.</w:t>
      </w:r>
      <w:r w:rsidRPr="007E6E15">
        <w:rPr>
          <w:rFonts w:ascii="Times New Roman" w:hAnsi="Times New Roman"/>
        </w:rPr>
        <w:t>电导率的单位是</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 xml:space="preserve"> Ω·m</m:t>
            </m:r>
          </m:den>
        </m:f>
      </m:oMath>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B.</w:t>
      </w:r>
      <w:r w:rsidRPr="007E6E15">
        <w:rPr>
          <w:rFonts w:ascii="Times New Roman" w:hAnsi="Times New Roman"/>
        </w:rPr>
        <w:t>材料的电导率与材料的形状有关</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C.</w:t>
      </w:r>
      <w:r w:rsidRPr="007E6E15">
        <w:rPr>
          <w:rFonts w:ascii="Times New Roman" w:hAnsi="Times New Roman"/>
        </w:rPr>
        <w:t>材料的电导率越小，其导电性能越强</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D.</w:t>
      </w:r>
      <w:r w:rsidRPr="007E6E15">
        <w:rPr>
          <w:rFonts w:ascii="Times New Roman" w:hAnsi="Times New Roman"/>
        </w:rPr>
        <w:t>电导率大小与温度无关</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eastAsia="黑体" w:hAnsi="Times New Roman"/>
        </w:rPr>
        <w:t>答案</w:t>
      </w:r>
      <w:r w:rsidRPr="007E6E15">
        <w:rPr>
          <w:rFonts w:ascii="Times New Roman" w:hAnsi="Times New Roman"/>
        </w:rPr>
        <w:t xml:space="preserve">　</w:t>
      </w:r>
      <w:r w:rsidRPr="007E6E15">
        <w:rPr>
          <w:rFonts w:ascii="Times New Roman" w:hAnsi="Times New Roman"/>
        </w:rPr>
        <w:t>A</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eastAsia="黑体" w:hAnsi="Times New Roman"/>
        </w:rPr>
        <w:t>解析</w:t>
      </w:r>
      <w:r w:rsidRPr="007E6E15">
        <w:rPr>
          <w:rFonts w:ascii="Times New Roman" w:hAnsi="Times New Roman"/>
        </w:rPr>
        <w:t xml:space="preserve">　</w:t>
      </w:r>
      <w:r w:rsidRPr="007E6E15">
        <w:rPr>
          <w:rFonts w:ascii="Times New Roman" w:eastAsia="楷体" w:hAnsi="Times New Roman"/>
        </w:rPr>
        <w:t>根据</w:t>
      </w:r>
      <w:r w:rsidRPr="007E6E15">
        <w:rPr>
          <w:rFonts w:ascii="Times New Roman" w:hAnsi="Times New Roman"/>
          <w:i/>
        </w:rPr>
        <w:t>σ</w:t>
      </w:r>
      <w:r w:rsidRPr="007E6E15">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ρ</m:t>
            </m:r>
          </m:den>
        </m:f>
      </m:oMath>
      <w:r w:rsidRPr="007E6E15">
        <w:rPr>
          <w:rFonts w:ascii="Times New Roman" w:hAnsi="Times New Roman"/>
        </w:rPr>
        <w:t>=</w:t>
      </w:r>
      <m:oMath>
        <m:f>
          <m:fPr>
            <m:ctrlPr>
              <w:rPr>
                <w:rFonts w:ascii="Cambria Math" w:hAnsi="Cambria Math"/>
              </w:rPr>
            </m:ctrlPr>
          </m:fPr>
          <m:num>
            <m:r>
              <w:rPr>
                <w:rFonts w:ascii="Cambria Math" w:hAnsi="Cambria Math"/>
              </w:rPr>
              <m:t>l</m:t>
            </m:r>
          </m:num>
          <m:den>
            <m:r>
              <w:rPr>
                <w:rFonts w:ascii="Cambria Math" w:hAnsi="Cambria Math"/>
              </w:rPr>
              <m:t>RS</m:t>
            </m:r>
          </m:den>
        </m:f>
      </m:oMath>
      <w:r w:rsidRPr="007E6E15">
        <w:rPr>
          <w:rFonts w:ascii="Times New Roman" w:eastAsia="楷体" w:hAnsi="Times New Roman"/>
        </w:rPr>
        <w:t>可知，电导率的单位是</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 xml:space="preserve"> Ω·m</m:t>
            </m:r>
          </m:den>
        </m:f>
      </m:oMath>
      <w:r w:rsidRPr="007E6E15">
        <w:rPr>
          <w:rFonts w:ascii="Times New Roman" w:eastAsia="楷体" w:hAnsi="Times New Roman"/>
        </w:rPr>
        <w:t>，选项</w:t>
      </w:r>
      <w:r w:rsidRPr="007E6E15">
        <w:rPr>
          <w:rFonts w:ascii="Times New Roman" w:hAnsi="Times New Roman"/>
        </w:rPr>
        <w:t>A</w:t>
      </w:r>
      <w:r w:rsidRPr="007E6E15">
        <w:rPr>
          <w:rFonts w:ascii="Times New Roman" w:eastAsia="楷体" w:hAnsi="Times New Roman"/>
        </w:rPr>
        <w:t>正确；材料的电导率与材料有关，但是与材料的形状无关，选项</w:t>
      </w:r>
      <w:r w:rsidRPr="007E6E15">
        <w:rPr>
          <w:rFonts w:ascii="Times New Roman" w:hAnsi="Times New Roman"/>
        </w:rPr>
        <w:t>B</w:t>
      </w:r>
      <w:r w:rsidRPr="007E6E15">
        <w:rPr>
          <w:rFonts w:ascii="Times New Roman" w:eastAsia="楷体" w:hAnsi="Times New Roman"/>
        </w:rPr>
        <w:t>错误；材料的电导率越小，电阻率越大，则其导电性能越弱，选项</w:t>
      </w:r>
      <w:r w:rsidRPr="007E6E15">
        <w:rPr>
          <w:rFonts w:ascii="Times New Roman" w:hAnsi="Times New Roman"/>
        </w:rPr>
        <w:t>C</w:t>
      </w:r>
      <w:r w:rsidRPr="007E6E15">
        <w:rPr>
          <w:rFonts w:ascii="Times New Roman" w:eastAsia="楷体" w:hAnsi="Times New Roman"/>
        </w:rPr>
        <w:t>错误；电导率大小与温度有关，选项</w:t>
      </w:r>
      <w:r w:rsidRPr="007E6E15">
        <w:rPr>
          <w:rFonts w:ascii="Times New Roman" w:hAnsi="Times New Roman"/>
        </w:rPr>
        <w:t>D</w:t>
      </w:r>
      <w:r w:rsidRPr="007E6E15">
        <w:rPr>
          <w:rFonts w:ascii="Times New Roman" w:eastAsia="楷体" w:hAnsi="Times New Roman"/>
        </w:rPr>
        <w:t>错误。</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3.</w:t>
      </w:r>
      <w:r w:rsidRPr="007E6E15">
        <w:rPr>
          <w:rFonts w:ascii="Times New Roman" w:eastAsia="楷体" w:hAnsi="Times New Roman"/>
        </w:rPr>
        <w:t>(</w:t>
      </w:r>
      <w:r w:rsidRPr="007E6E15">
        <w:rPr>
          <w:rFonts w:ascii="Times New Roman" w:eastAsia="楷体" w:hAnsi="Times New Roman"/>
        </w:rPr>
        <w:t>多选</w:t>
      </w:r>
      <w:r w:rsidRPr="007E6E15">
        <w:rPr>
          <w:rFonts w:ascii="Times New Roman" w:eastAsia="楷体" w:hAnsi="Times New Roman"/>
        </w:rPr>
        <w:t>)(</w:t>
      </w:r>
      <w:r w:rsidRPr="007E6E15">
        <w:rPr>
          <w:rFonts w:ascii="Times New Roman" w:hAnsi="Times New Roman"/>
        </w:rPr>
        <w:t>2025·</w:t>
      </w:r>
      <w:r w:rsidRPr="007E6E15">
        <w:rPr>
          <w:rFonts w:ascii="Times New Roman" w:eastAsia="楷体" w:hAnsi="Times New Roman"/>
        </w:rPr>
        <w:t>广东深圳市一模</w:t>
      </w:r>
      <w:r w:rsidRPr="007E6E15">
        <w:rPr>
          <w:rFonts w:ascii="Times New Roman" w:eastAsia="楷体" w:hAnsi="Times New Roman"/>
        </w:rPr>
        <w:t>)</w:t>
      </w:r>
      <w:r w:rsidRPr="007E6E15">
        <w:rPr>
          <w:rFonts w:ascii="Times New Roman" w:hAnsi="Times New Roman"/>
        </w:rPr>
        <w:t>扫地机器人是智能家用电器的一种，它利用自身携带的小型吸尘部件进行吸尘清扫，如图为某扫地机器人，已知其电池容量为</w:t>
      </w:r>
      <w:r w:rsidRPr="007E6E15">
        <w:rPr>
          <w:rFonts w:ascii="Times New Roman" w:hAnsi="Times New Roman"/>
        </w:rPr>
        <w:t>2 000 mA·h</w:t>
      </w:r>
      <w:r w:rsidRPr="007E6E15">
        <w:rPr>
          <w:rFonts w:ascii="Times New Roman" w:hAnsi="Times New Roman"/>
        </w:rPr>
        <w:t>，额定工作电压为</w:t>
      </w:r>
      <w:r w:rsidRPr="007E6E15">
        <w:rPr>
          <w:rFonts w:ascii="Times New Roman" w:hAnsi="Times New Roman"/>
        </w:rPr>
        <w:t>15 V</w:t>
      </w:r>
      <w:r w:rsidRPr="007E6E15">
        <w:rPr>
          <w:rFonts w:ascii="Times New Roman" w:hAnsi="Times New Roman"/>
        </w:rPr>
        <w:t>，额定功率为</w:t>
      </w:r>
      <w:r w:rsidRPr="007E6E15">
        <w:rPr>
          <w:rFonts w:ascii="Times New Roman" w:hAnsi="Times New Roman"/>
        </w:rPr>
        <w:t>30 W</w:t>
      </w:r>
      <w:r w:rsidRPr="007E6E15">
        <w:rPr>
          <w:rFonts w:ascii="Times New Roman" w:hAnsi="Times New Roman"/>
        </w:rPr>
        <w:t>。下列说法正确的是</w:t>
      </w:r>
      <w:r w:rsidRPr="007E6E15">
        <w:rPr>
          <w:rFonts w:ascii="Times New Roman" w:hAnsi="Times New Roman"/>
        </w:rPr>
        <w:t>(</w:t>
      </w:r>
      <w:r w:rsidRPr="007E6E15">
        <w:rPr>
          <w:rFonts w:ascii="Times New Roman" w:hAnsi="Times New Roman"/>
        </w:rPr>
        <w:t xml:space="preserve">　　</w:t>
      </w:r>
      <w:r w:rsidRPr="007E6E15">
        <w:rPr>
          <w:rFonts w:ascii="Times New Roman" w:hAnsi="Times New Roman"/>
        </w:rPr>
        <w:t>)</w:t>
      </w:r>
    </w:p>
    <w:p w:rsidR="00ED50A2" w:rsidRPr="007E6E15" w:rsidRDefault="00ED50A2" w:rsidP="00ED50A2">
      <w:pPr>
        <w:tabs>
          <w:tab w:val="left" w:pos="2268"/>
          <w:tab w:val="left" w:pos="4395"/>
          <w:tab w:val="left" w:pos="6663"/>
        </w:tabs>
        <w:spacing w:line="360" w:lineRule="auto"/>
        <w:jc w:val="center"/>
        <w:rPr>
          <w:rFonts w:ascii="Times New Roman" w:hAnsi="Times New Roman"/>
        </w:rPr>
      </w:pPr>
      <w:r w:rsidRPr="007E6E15">
        <w:rPr>
          <w:rFonts w:ascii="Times New Roman" w:hAnsi="Times New Roman"/>
          <w:noProof/>
        </w:rPr>
        <w:drawing>
          <wp:inline distT="0" distB="0" distL="0" distR="0" wp14:anchorId="2F77D2DE" wp14:editId="22E149B2">
            <wp:extent cx="1081405" cy="862330"/>
            <wp:effectExtent l="0" t="0" r="4445" b="0"/>
            <wp:docPr id="7"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81405" cy="862330"/>
                    </a:xfrm>
                    <a:prstGeom prst="rect">
                      <a:avLst/>
                    </a:prstGeom>
                    <a:noFill/>
                    <a:ln>
                      <a:noFill/>
                    </a:ln>
                  </pic:spPr>
                </pic:pic>
              </a:graphicData>
            </a:graphic>
          </wp:inline>
        </w:drawing>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A.</w:t>
      </w:r>
      <w:r w:rsidRPr="007E6E15">
        <w:rPr>
          <w:rFonts w:ascii="Times New Roman" w:hAnsi="Times New Roman"/>
        </w:rPr>
        <w:t>扫地机器人的电阻小于</w:t>
      </w:r>
      <w:r w:rsidRPr="007E6E15">
        <w:rPr>
          <w:rFonts w:ascii="Times New Roman" w:hAnsi="Times New Roman"/>
        </w:rPr>
        <w:t>7.5 Ω</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B.</w:t>
      </w:r>
      <w:r w:rsidRPr="007E6E15">
        <w:rPr>
          <w:rFonts w:ascii="Times New Roman" w:hAnsi="Times New Roman"/>
        </w:rPr>
        <w:t>扫地机器人的电阻等于</w:t>
      </w:r>
      <w:r w:rsidRPr="007E6E15">
        <w:rPr>
          <w:rFonts w:ascii="Times New Roman" w:hAnsi="Times New Roman"/>
        </w:rPr>
        <w:t>7.5 Ω</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C.</w:t>
      </w:r>
      <w:r w:rsidRPr="007E6E15">
        <w:rPr>
          <w:rFonts w:ascii="Times New Roman" w:hAnsi="Times New Roman"/>
        </w:rPr>
        <w:t>扫地机器人的电阻大于</w:t>
      </w:r>
      <w:r w:rsidRPr="007E6E15">
        <w:rPr>
          <w:rFonts w:ascii="Times New Roman" w:hAnsi="Times New Roman"/>
        </w:rPr>
        <w:t>7.5 Ω</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D.</w:t>
      </w:r>
      <w:r w:rsidRPr="007E6E15">
        <w:rPr>
          <w:rFonts w:ascii="Times New Roman" w:hAnsi="Times New Roman"/>
        </w:rPr>
        <w:t>扫地机器人充满电后可连续工作</w:t>
      </w:r>
      <w:r w:rsidRPr="007E6E15">
        <w:rPr>
          <w:rFonts w:ascii="Times New Roman" w:hAnsi="Times New Roman"/>
        </w:rPr>
        <w:t>1</w:t>
      </w:r>
      <w:r w:rsidRPr="007E6E15">
        <w:rPr>
          <w:rFonts w:ascii="Times New Roman" w:hAnsi="Times New Roman"/>
        </w:rPr>
        <w:t>小时</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eastAsia="黑体" w:hAnsi="Times New Roman"/>
        </w:rPr>
        <w:t>答案</w:t>
      </w:r>
      <w:r w:rsidRPr="007E6E15">
        <w:rPr>
          <w:rFonts w:ascii="Times New Roman" w:hAnsi="Times New Roman"/>
        </w:rPr>
        <w:t xml:space="preserve">　</w:t>
      </w:r>
      <w:r w:rsidRPr="007E6E15">
        <w:rPr>
          <w:rFonts w:ascii="Times New Roman" w:hAnsi="Times New Roman"/>
        </w:rPr>
        <w:t>AD</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eastAsia="黑体" w:hAnsi="Times New Roman"/>
        </w:rPr>
        <w:t>解析</w:t>
      </w:r>
      <w:r w:rsidRPr="007E6E15">
        <w:rPr>
          <w:rFonts w:ascii="Times New Roman" w:hAnsi="Times New Roman"/>
        </w:rPr>
        <w:t xml:space="preserve">　</w:t>
      </w:r>
      <w:r w:rsidRPr="007E6E15">
        <w:rPr>
          <w:rFonts w:ascii="Times New Roman" w:eastAsia="楷体" w:hAnsi="Times New Roman"/>
        </w:rPr>
        <w:t>扫地机器人是非纯电阻用电器，则</w:t>
      </w:r>
      <w:r w:rsidRPr="007E6E15">
        <w:rPr>
          <w:rFonts w:ascii="Times New Roman" w:hAnsi="Times New Roman"/>
          <w:i/>
        </w:rPr>
        <w:t>U</w:t>
      </w:r>
      <w:r w:rsidRPr="007E6E15">
        <w:rPr>
          <w:rFonts w:ascii="Times New Roman" w:hAnsi="Times New Roman"/>
        </w:rPr>
        <w:t>&gt;</w:t>
      </w:r>
      <w:r w:rsidRPr="007E6E15">
        <w:rPr>
          <w:rFonts w:ascii="Times New Roman" w:hAnsi="Times New Roman"/>
          <w:i/>
        </w:rPr>
        <w:t>IR</w:t>
      </w:r>
      <w:r w:rsidRPr="007E6E15">
        <w:rPr>
          <w:rFonts w:ascii="Times New Roman" w:eastAsia="楷体" w:hAnsi="Times New Roman"/>
        </w:rPr>
        <w:t>，</w:t>
      </w:r>
      <w:r w:rsidRPr="007E6E15">
        <w:rPr>
          <w:rFonts w:ascii="Times New Roman" w:hAnsi="Times New Roman"/>
          <w:i/>
        </w:rPr>
        <w:t>I</w:t>
      </w:r>
      <w:r w:rsidRPr="007E6E15">
        <w:rPr>
          <w:rFonts w:ascii="Times New Roman" w:hAnsi="Times New Roman"/>
        </w:rPr>
        <w:t>=</w:t>
      </w:r>
      <m:oMath>
        <m:f>
          <m:fPr>
            <m:ctrlPr>
              <w:rPr>
                <w:rFonts w:ascii="Cambria Math" w:hAnsi="Cambria Math"/>
              </w:rPr>
            </m:ctrlPr>
          </m:fPr>
          <m:num>
            <m:r>
              <w:rPr>
                <w:rFonts w:ascii="Cambria Math" w:hAnsi="Cambria Math"/>
              </w:rPr>
              <m:t>P</m:t>
            </m:r>
          </m:num>
          <m:den>
            <m:r>
              <w:rPr>
                <w:rFonts w:ascii="Cambria Math" w:hAnsi="Cambria Math"/>
              </w:rPr>
              <m:t>U</m:t>
            </m:r>
          </m:den>
        </m:f>
      </m:oMath>
      <w:r w:rsidRPr="007E6E15">
        <w:rPr>
          <w:rFonts w:ascii="Times New Roman" w:eastAsia="楷体" w:hAnsi="Times New Roman"/>
        </w:rPr>
        <w:t>，代入数据可得</w:t>
      </w:r>
      <w:r w:rsidRPr="007E6E15">
        <w:rPr>
          <w:rFonts w:ascii="Times New Roman" w:hAnsi="Times New Roman"/>
          <w:i/>
        </w:rPr>
        <w:t>I</w:t>
      </w:r>
      <w:r w:rsidRPr="007E6E15">
        <w:rPr>
          <w:rFonts w:ascii="Times New Roman" w:hAnsi="Times New Roman"/>
        </w:rPr>
        <w:t>=2</w:t>
      </w:r>
      <w:r w:rsidRPr="007E6E15">
        <w:rPr>
          <w:rFonts w:ascii="Times New Roman" w:eastAsia="楷体" w:hAnsi="Times New Roman"/>
        </w:rPr>
        <w:t xml:space="preserve"> </w:t>
      </w:r>
      <w:r w:rsidRPr="007E6E15">
        <w:rPr>
          <w:rFonts w:ascii="Times New Roman" w:hAnsi="Times New Roman"/>
        </w:rPr>
        <w:t>A</w:t>
      </w:r>
      <w:r w:rsidRPr="007E6E15">
        <w:rPr>
          <w:rFonts w:ascii="Times New Roman" w:eastAsia="楷体" w:hAnsi="Times New Roman"/>
        </w:rPr>
        <w:t>，</w:t>
      </w:r>
      <w:r w:rsidRPr="007E6E15">
        <w:rPr>
          <w:rFonts w:ascii="Times New Roman" w:hAnsi="Times New Roman"/>
          <w:i/>
        </w:rPr>
        <w:t>R</w:t>
      </w:r>
      <w:r w:rsidRPr="007E6E15">
        <w:rPr>
          <w:rFonts w:ascii="Times New Roman" w:hAnsi="Times New Roman"/>
        </w:rPr>
        <w:t>&lt;7.5</w:t>
      </w:r>
      <w:r w:rsidRPr="007E6E15">
        <w:rPr>
          <w:rFonts w:ascii="Times New Roman" w:eastAsia="楷体" w:hAnsi="Times New Roman"/>
        </w:rPr>
        <w:t xml:space="preserve"> </w:t>
      </w:r>
      <w:r w:rsidRPr="007E6E15">
        <w:rPr>
          <w:rFonts w:ascii="Times New Roman" w:hAnsi="Times New Roman"/>
        </w:rPr>
        <w:t>Ω</w:t>
      </w:r>
      <w:r w:rsidRPr="007E6E15">
        <w:rPr>
          <w:rFonts w:ascii="Times New Roman" w:eastAsia="楷体" w:hAnsi="Times New Roman"/>
        </w:rPr>
        <w:t>，故</w:t>
      </w:r>
      <w:r w:rsidRPr="007E6E15">
        <w:rPr>
          <w:rFonts w:ascii="Times New Roman" w:hAnsi="Times New Roman"/>
        </w:rPr>
        <w:t>A</w:t>
      </w:r>
      <w:r w:rsidRPr="007E6E15">
        <w:rPr>
          <w:rFonts w:ascii="Times New Roman" w:eastAsia="楷体" w:hAnsi="Times New Roman"/>
        </w:rPr>
        <w:t>正确，</w:t>
      </w:r>
      <w:r w:rsidRPr="007E6E15">
        <w:rPr>
          <w:rFonts w:ascii="Times New Roman" w:hAnsi="Times New Roman"/>
        </w:rPr>
        <w:t>B</w:t>
      </w:r>
      <w:r w:rsidRPr="007E6E15">
        <w:rPr>
          <w:rFonts w:ascii="Times New Roman" w:eastAsia="楷体" w:hAnsi="Times New Roman"/>
        </w:rPr>
        <w:t>、</w:t>
      </w:r>
      <w:r w:rsidRPr="007E6E15">
        <w:rPr>
          <w:rFonts w:ascii="Times New Roman" w:hAnsi="Times New Roman"/>
        </w:rPr>
        <w:t>C</w:t>
      </w:r>
      <w:r w:rsidRPr="007E6E15">
        <w:rPr>
          <w:rFonts w:ascii="Times New Roman" w:eastAsia="楷体" w:hAnsi="Times New Roman"/>
        </w:rPr>
        <w:t>错误；扫地机器人充满电后连续工作时间为</w:t>
      </w:r>
      <w:r w:rsidRPr="007E6E15">
        <w:rPr>
          <w:rFonts w:ascii="Times New Roman" w:hAnsi="Times New Roman"/>
          <w:i/>
        </w:rPr>
        <w:t>t</w:t>
      </w:r>
      <w:r w:rsidRPr="007E6E15">
        <w:rPr>
          <w:rFonts w:ascii="Times New Roman" w:hAnsi="Times New Roman"/>
        </w:rPr>
        <w:t>=</w:t>
      </w:r>
      <m:oMath>
        <m:f>
          <m:fPr>
            <m:ctrlPr>
              <w:rPr>
                <w:rFonts w:ascii="Cambria Math" w:hAnsi="Cambria Math"/>
              </w:rPr>
            </m:ctrlPr>
          </m:fPr>
          <m:num>
            <m:r>
              <w:rPr>
                <w:rFonts w:ascii="Cambria Math" w:hAnsi="Cambria Math"/>
              </w:rPr>
              <m:t>q</m:t>
            </m:r>
          </m:num>
          <m:den>
            <m:r>
              <w:rPr>
                <w:rFonts w:ascii="Cambria Math" w:hAnsi="Cambria Math"/>
              </w:rPr>
              <m:t>I</m:t>
            </m:r>
          </m:den>
        </m:f>
      </m:oMath>
      <w:r w:rsidRPr="007E6E15">
        <w:rPr>
          <w:rFonts w:ascii="Times New Roman" w:hAnsi="Times New Roman"/>
        </w:rPr>
        <w:t>=</w:t>
      </w:r>
      <m:oMath>
        <m:f>
          <m:fPr>
            <m:ctrlPr>
              <w:rPr>
                <w:rFonts w:ascii="Cambria Math" w:hAnsi="Cambria Math"/>
              </w:rPr>
            </m:ctrlPr>
          </m:fPr>
          <m:num>
            <m:r>
              <m:rPr>
                <m:sty m:val="p"/>
              </m:rPr>
              <w:rPr>
                <w:rFonts w:ascii="Cambria Math" w:hAnsi="Cambria Math"/>
              </w:rPr>
              <m:t>2 000×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num>
          <m:den>
            <m:r>
              <m:rPr>
                <m:sty m:val="p"/>
              </m:rPr>
              <w:rPr>
                <w:rFonts w:ascii="Cambria Math" w:hAnsi="Cambria Math"/>
              </w:rPr>
              <m:t>2</m:t>
            </m:r>
          </m:den>
        </m:f>
      </m:oMath>
      <w:r w:rsidRPr="007E6E15">
        <w:rPr>
          <w:rFonts w:ascii="Times New Roman" w:eastAsia="楷体" w:hAnsi="Times New Roman"/>
        </w:rPr>
        <w:t xml:space="preserve"> </w:t>
      </w:r>
      <w:r w:rsidRPr="007E6E15">
        <w:rPr>
          <w:rFonts w:ascii="Times New Roman" w:hAnsi="Times New Roman"/>
        </w:rPr>
        <w:t>h=1</w:t>
      </w:r>
      <w:r w:rsidRPr="007E6E15">
        <w:rPr>
          <w:rFonts w:ascii="Times New Roman" w:eastAsia="楷体" w:hAnsi="Times New Roman"/>
        </w:rPr>
        <w:t xml:space="preserve"> </w:t>
      </w:r>
      <w:r w:rsidRPr="007E6E15">
        <w:rPr>
          <w:rFonts w:ascii="Times New Roman" w:hAnsi="Times New Roman"/>
        </w:rPr>
        <w:t>h</w:t>
      </w:r>
      <w:r w:rsidRPr="007E6E15">
        <w:rPr>
          <w:rFonts w:ascii="Times New Roman" w:eastAsia="楷体" w:hAnsi="Times New Roman"/>
        </w:rPr>
        <w:t>，故</w:t>
      </w:r>
      <w:r w:rsidRPr="007E6E15">
        <w:rPr>
          <w:rFonts w:ascii="Times New Roman" w:hAnsi="Times New Roman"/>
        </w:rPr>
        <w:t>D</w:t>
      </w:r>
      <w:r w:rsidRPr="007E6E15">
        <w:rPr>
          <w:rFonts w:ascii="Times New Roman" w:eastAsia="楷体" w:hAnsi="Times New Roman"/>
        </w:rPr>
        <w:t>正确。</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4.</w:t>
      </w:r>
      <w:r w:rsidRPr="007E6E15">
        <w:rPr>
          <w:rFonts w:ascii="Times New Roman" w:eastAsia="楷体" w:hAnsi="Times New Roman"/>
        </w:rPr>
        <w:t>(</w:t>
      </w:r>
      <w:r w:rsidRPr="007E6E15">
        <w:rPr>
          <w:rFonts w:ascii="Times New Roman" w:eastAsia="楷体" w:hAnsi="Times New Roman"/>
        </w:rPr>
        <w:t>多选</w:t>
      </w:r>
      <w:r w:rsidRPr="007E6E15">
        <w:rPr>
          <w:rFonts w:ascii="Times New Roman" w:eastAsia="楷体" w:hAnsi="Times New Roman"/>
        </w:rPr>
        <w:t>)(</w:t>
      </w:r>
      <w:r w:rsidRPr="007E6E15">
        <w:rPr>
          <w:rFonts w:ascii="Times New Roman" w:hAnsi="Times New Roman"/>
        </w:rPr>
        <w:t>2025·</w:t>
      </w:r>
      <w:r w:rsidRPr="007E6E15">
        <w:rPr>
          <w:rFonts w:ascii="Times New Roman" w:eastAsia="楷体" w:hAnsi="Times New Roman"/>
        </w:rPr>
        <w:t>广东佛山市检测</w:t>
      </w:r>
      <w:r w:rsidRPr="007E6E15">
        <w:rPr>
          <w:rFonts w:ascii="Times New Roman" w:eastAsia="楷体" w:hAnsi="Times New Roman"/>
        </w:rPr>
        <w:t>)</w:t>
      </w:r>
      <w:r w:rsidRPr="007E6E15">
        <w:rPr>
          <w:rFonts w:ascii="Times New Roman" w:hAnsi="Times New Roman"/>
        </w:rPr>
        <w:t>某同学研究白炽灯得到某白炽灯的伏安特性曲线如图所示。图像上</w:t>
      </w:r>
      <w:r w:rsidRPr="007E6E15">
        <w:rPr>
          <w:rFonts w:ascii="Times New Roman" w:hAnsi="Times New Roman"/>
          <w:i/>
        </w:rPr>
        <w:t>A</w:t>
      </w:r>
      <w:r w:rsidRPr="007E6E15">
        <w:rPr>
          <w:rFonts w:ascii="Times New Roman" w:hAnsi="Times New Roman"/>
        </w:rPr>
        <w:t>点与原点</w:t>
      </w:r>
      <w:r w:rsidRPr="007E6E15">
        <w:rPr>
          <w:rFonts w:ascii="Times New Roman" w:hAnsi="Times New Roman"/>
          <w:i/>
        </w:rPr>
        <w:t>O</w:t>
      </w:r>
      <w:r w:rsidRPr="007E6E15">
        <w:rPr>
          <w:rFonts w:ascii="Times New Roman" w:hAnsi="Times New Roman"/>
        </w:rPr>
        <w:t>的连线与横轴成</w:t>
      </w:r>
      <w:r w:rsidRPr="007E6E15">
        <w:rPr>
          <w:rFonts w:ascii="Times New Roman" w:hAnsi="Times New Roman"/>
          <w:i/>
        </w:rPr>
        <w:t>α</w:t>
      </w:r>
      <w:r w:rsidRPr="007E6E15">
        <w:rPr>
          <w:rFonts w:ascii="Times New Roman" w:hAnsi="Times New Roman"/>
        </w:rPr>
        <w:t>角，</w:t>
      </w:r>
      <w:r w:rsidRPr="007E6E15">
        <w:rPr>
          <w:rFonts w:ascii="Times New Roman" w:hAnsi="Times New Roman"/>
          <w:i/>
        </w:rPr>
        <w:t>A</w:t>
      </w:r>
      <w:r w:rsidRPr="007E6E15">
        <w:rPr>
          <w:rFonts w:ascii="Times New Roman" w:hAnsi="Times New Roman"/>
        </w:rPr>
        <w:t>点的切线与横轴成</w:t>
      </w:r>
      <w:r w:rsidRPr="007E6E15">
        <w:rPr>
          <w:rFonts w:ascii="Times New Roman" w:hAnsi="Times New Roman"/>
          <w:i/>
        </w:rPr>
        <w:t>β</w:t>
      </w:r>
      <w:r w:rsidRPr="007E6E15">
        <w:rPr>
          <w:rFonts w:ascii="Times New Roman" w:hAnsi="Times New Roman"/>
        </w:rPr>
        <w:t>角，下列说法正确的是</w:t>
      </w:r>
      <w:r w:rsidRPr="007E6E15">
        <w:rPr>
          <w:rFonts w:ascii="Times New Roman" w:hAnsi="Times New Roman"/>
        </w:rPr>
        <w:t>(</w:t>
      </w:r>
      <w:r w:rsidRPr="007E6E15">
        <w:rPr>
          <w:rFonts w:ascii="Times New Roman" w:hAnsi="Times New Roman"/>
        </w:rPr>
        <w:t xml:space="preserve">　　</w:t>
      </w:r>
      <w:r w:rsidRPr="007E6E15">
        <w:rPr>
          <w:rFonts w:ascii="Times New Roman" w:hAnsi="Times New Roman"/>
        </w:rPr>
        <w:t>)</w:t>
      </w:r>
    </w:p>
    <w:p w:rsidR="00ED50A2" w:rsidRPr="007E6E15" w:rsidRDefault="00ED50A2" w:rsidP="00ED50A2">
      <w:pPr>
        <w:tabs>
          <w:tab w:val="left" w:pos="2268"/>
          <w:tab w:val="left" w:pos="4395"/>
          <w:tab w:val="left" w:pos="6663"/>
        </w:tabs>
        <w:spacing w:line="360" w:lineRule="auto"/>
        <w:jc w:val="center"/>
        <w:rPr>
          <w:rFonts w:ascii="Times New Roman" w:hAnsi="Times New Roman"/>
        </w:rPr>
      </w:pPr>
      <w:r w:rsidRPr="007E6E15">
        <w:rPr>
          <w:rFonts w:ascii="Times New Roman" w:hAnsi="Times New Roman"/>
          <w:noProof/>
        </w:rPr>
        <w:drawing>
          <wp:inline distT="0" distB="0" distL="0" distR="0" wp14:anchorId="37D4EA3C" wp14:editId="7E2ADEF4">
            <wp:extent cx="1081405" cy="1152525"/>
            <wp:effectExtent l="0" t="0" r="4445" b="9525"/>
            <wp:docPr id="10"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81405" cy="1152525"/>
                    </a:xfrm>
                    <a:prstGeom prst="rect">
                      <a:avLst/>
                    </a:prstGeom>
                    <a:noFill/>
                    <a:ln>
                      <a:noFill/>
                    </a:ln>
                  </pic:spPr>
                </pic:pic>
              </a:graphicData>
            </a:graphic>
          </wp:inline>
        </w:drawing>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A.</w:t>
      </w:r>
      <w:r w:rsidRPr="007E6E15">
        <w:rPr>
          <w:rFonts w:ascii="Times New Roman" w:hAnsi="Times New Roman"/>
        </w:rPr>
        <w:t>白炽灯的电阻随电压的增大而增大</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B.</w:t>
      </w:r>
      <w:r w:rsidRPr="007E6E15">
        <w:rPr>
          <w:rFonts w:ascii="Times New Roman" w:hAnsi="Times New Roman"/>
        </w:rPr>
        <w:t>在</w:t>
      </w:r>
      <w:r w:rsidRPr="007E6E15">
        <w:rPr>
          <w:rFonts w:ascii="Times New Roman" w:hAnsi="Times New Roman"/>
          <w:i/>
        </w:rPr>
        <w:t>A</w:t>
      </w:r>
      <w:r w:rsidRPr="007E6E15">
        <w:rPr>
          <w:rFonts w:ascii="Times New Roman" w:hAnsi="Times New Roman"/>
        </w:rPr>
        <w:t>点，白炽灯的电功率可表示为</w:t>
      </w:r>
      <w:r w:rsidRPr="007E6E15">
        <w:rPr>
          <w:rFonts w:ascii="Times New Roman" w:hAnsi="Times New Roman"/>
          <w:i/>
        </w:rPr>
        <w:t>U</w:t>
      </w:r>
      <w:r w:rsidRPr="007E6E15">
        <w:rPr>
          <w:rFonts w:ascii="Times New Roman" w:hAnsi="Times New Roman"/>
          <w:vertAlign w:val="subscript"/>
        </w:rPr>
        <w:t>0</w:t>
      </w:r>
      <w:r w:rsidRPr="007E6E15">
        <w:rPr>
          <w:rFonts w:ascii="Times New Roman" w:hAnsi="Times New Roman"/>
          <w:i/>
        </w:rPr>
        <w:t>I</w:t>
      </w:r>
      <w:r w:rsidRPr="007E6E15">
        <w:rPr>
          <w:rFonts w:ascii="Times New Roman" w:hAnsi="Times New Roman"/>
          <w:vertAlign w:val="subscript"/>
        </w:rPr>
        <w:t>0</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C.</w:t>
      </w:r>
      <w:r w:rsidRPr="007E6E15">
        <w:rPr>
          <w:rFonts w:ascii="Times New Roman" w:hAnsi="Times New Roman"/>
        </w:rPr>
        <w:t>在</w:t>
      </w:r>
      <w:r w:rsidRPr="007E6E15">
        <w:rPr>
          <w:rFonts w:ascii="Times New Roman" w:hAnsi="Times New Roman"/>
          <w:i/>
        </w:rPr>
        <w:t>A</w:t>
      </w:r>
      <w:r w:rsidRPr="007E6E15">
        <w:rPr>
          <w:rFonts w:ascii="Times New Roman" w:hAnsi="Times New Roman"/>
        </w:rPr>
        <w:t>点，白炽灯的电阻可表示为</w:t>
      </w:r>
      <w:r w:rsidRPr="007E6E15">
        <w:rPr>
          <w:rFonts w:ascii="Times New Roman" w:hAnsi="Times New Roman"/>
          <w:i/>
        </w:rPr>
        <w:t>A</w:t>
      </w:r>
      <w:r w:rsidRPr="007E6E15">
        <w:rPr>
          <w:rFonts w:ascii="Times New Roman" w:hAnsi="Times New Roman"/>
        </w:rPr>
        <w:t>点切线斜率的倒数</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D.</w:t>
      </w:r>
      <w:r w:rsidRPr="007E6E15">
        <w:rPr>
          <w:rFonts w:ascii="Times New Roman" w:hAnsi="Times New Roman"/>
        </w:rPr>
        <w:t>测量出</w:t>
      </w:r>
      <w:r w:rsidRPr="007E6E15">
        <w:rPr>
          <w:rFonts w:ascii="Times New Roman" w:hAnsi="Times New Roman"/>
          <w:i/>
        </w:rPr>
        <w:t>α</w:t>
      </w:r>
      <w:r w:rsidRPr="007E6E15">
        <w:rPr>
          <w:rFonts w:ascii="Times New Roman" w:hAnsi="Times New Roman"/>
        </w:rPr>
        <w:t>角的大小，可知</w:t>
      </w:r>
      <w:r w:rsidRPr="007E6E15">
        <w:rPr>
          <w:rFonts w:ascii="Times New Roman" w:hAnsi="Times New Roman"/>
          <w:i/>
        </w:rPr>
        <w:t>A</w:t>
      </w:r>
      <w:r w:rsidRPr="007E6E15">
        <w:rPr>
          <w:rFonts w:ascii="Times New Roman" w:hAnsi="Times New Roman"/>
        </w:rPr>
        <w:t>点电阻</w:t>
      </w:r>
      <w:r w:rsidRPr="007E6E15">
        <w:rPr>
          <w:rFonts w:ascii="Times New Roman" w:hAnsi="Times New Roman"/>
          <w:i/>
        </w:rPr>
        <w:t>R</w:t>
      </w:r>
      <w:r w:rsidRPr="007E6E15">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tan</m:t>
            </m:r>
            <m:r>
              <w:rPr>
                <w:rFonts w:ascii="Cambria Math" w:hAnsi="Cambria Math"/>
              </w:rPr>
              <m:t>α</m:t>
            </m:r>
          </m:den>
        </m:f>
      </m:oMath>
      <w:r w:rsidRPr="007E6E15">
        <w:rPr>
          <w:rFonts w:ascii="Times New Roman" w:hAnsi="Times New Roman"/>
        </w:rPr>
        <w:t xml:space="preserve"> Ω</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eastAsia="黑体" w:hAnsi="Times New Roman"/>
        </w:rPr>
        <w:t>答案</w:t>
      </w:r>
      <w:r w:rsidRPr="007E6E15">
        <w:rPr>
          <w:rFonts w:ascii="Times New Roman" w:hAnsi="Times New Roman"/>
        </w:rPr>
        <w:t xml:space="preserve">　</w:t>
      </w:r>
      <w:r w:rsidRPr="007E6E15">
        <w:rPr>
          <w:rFonts w:ascii="Times New Roman" w:hAnsi="Times New Roman"/>
        </w:rPr>
        <w:t>AB</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eastAsia="黑体" w:hAnsi="Times New Roman"/>
        </w:rPr>
        <w:t>解析</w:t>
      </w:r>
      <w:r w:rsidRPr="007E6E15">
        <w:rPr>
          <w:rFonts w:ascii="Times New Roman" w:hAnsi="Times New Roman"/>
        </w:rPr>
        <w:t xml:space="preserve">　</w:t>
      </w:r>
      <w:r w:rsidRPr="007E6E15">
        <w:rPr>
          <w:rFonts w:ascii="Times New Roman" w:eastAsia="楷体" w:hAnsi="Times New Roman"/>
        </w:rPr>
        <w:t>由题图可知，随电压增大，通过白炽灯的电流增大，电流和电压的比值减小，白炽灯的电阻增大，故</w:t>
      </w:r>
      <w:r w:rsidRPr="007E6E15">
        <w:rPr>
          <w:rFonts w:ascii="Times New Roman" w:hAnsi="Times New Roman"/>
        </w:rPr>
        <w:t>A</w:t>
      </w:r>
      <w:r w:rsidRPr="007E6E15">
        <w:rPr>
          <w:rFonts w:ascii="Times New Roman" w:eastAsia="楷体" w:hAnsi="Times New Roman"/>
        </w:rPr>
        <w:t>正确；在</w:t>
      </w:r>
      <w:r w:rsidRPr="007E6E15">
        <w:rPr>
          <w:rFonts w:ascii="Times New Roman" w:hAnsi="Times New Roman"/>
          <w:i/>
        </w:rPr>
        <w:t>A</w:t>
      </w:r>
      <w:r w:rsidRPr="007E6E15">
        <w:rPr>
          <w:rFonts w:ascii="Times New Roman" w:eastAsia="楷体" w:hAnsi="Times New Roman"/>
        </w:rPr>
        <w:t>点，白炽灯的电功率</w:t>
      </w:r>
      <w:r w:rsidRPr="007E6E15">
        <w:rPr>
          <w:rFonts w:ascii="Times New Roman" w:hAnsi="Times New Roman"/>
          <w:i/>
        </w:rPr>
        <w:t>P</w:t>
      </w:r>
      <w:r w:rsidRPr="007E6E15">
        <w:rPr>
          <w:rFonts w:ascii="Times New Roman" w:hAnsi="Times New Roman"/>
        </w:rPr>
        <w:t>=</w:t>
      </w:r>
      <w:r w:rsidRPr="007E6E15">
        <w:rPr>
          <w:rFonts w:ascii="Times New Roman" w:hAnsi="Times New Roman"/>
          <w:i/>
        </w:rPr>
        <w:t>U</w:t>
      </w:r>
      <w:r w:rsidRPr="007E6E15">
        <w:rPr>
          <w:rFonts w:ascii="Times New Roman" w:hAnsi="Times New Roman"/>
          <w:vertAlign w:val="subscript"/>
        </w:rPr>
        <w:t>0</w:t>
      </w:r>
      <w:r w:rsidRPr="007E6E15">
        <w:rPr>
          <w:rFonts w:ascii="Times New Roman" w:hAnsi="Times New Roman"/>
          <w:i/>
        </w:rPr>
        <w:t>I</w:t>
      </w:r>
      <w:r w:rsidRPr="007E6E15">
        <w:rPr>
          <w:rFonts w:ascii="Times New Roman" w:hAnsi="Times New Roman"/>
          <w:vertAlign w:val="subscript"/>
        </w:rPr>
        <w:t>0</w:t>
      </w:r>
      <w:r w:rsidRPr="007E6E15">
        <w:rPr>
          <w:rFonts w:ascii="Times New Roman" w:eastAsia="楷体" w:hAnsi="Times New Roman"/>
        </w:rPr>
        <w:t>，故</w:t>
      </w:r>
      <w:r w:rsidRPr="007E6E15">
        <w:rPr>
          <w:rFonts w:ascii="Times New Roman" w:hAnsi="Times New Roman"/>
        </w:rPr>
        <w:t>B</w:t>
      </w:r>
      <w:r w:rsidRPr="007E6E15">
        <w:rPr>
          <w:rFonts w:ascii="Times New Roman" w:eastAsia="楷体" w:hAnsi="Times New Roman"/>
        </w:rPr>
        <w:t>正确；在</w:t>
      </w:r>
      <w:r w:rsidRPr="007E6E15">
        <w:rPr>
          <w:rFonts w:ascii="Times New Roman" w:hAnsi="Times New Roman"/>
          <w:i/>
        </w:rPr>
        <w:t>A</w:t>
      </w:r>
      <w:r w:rsidRPr="007E6E15">
        <w:rPr>
          <w:rFonts w:ascii="Times New Roman" w:eastAsia="楷体" w:hAnsi="Times New Roman"/>
        </w:rPr>
        <w:t>点，白炽灯的电阻</w:t>
      </w:r>
      <w:r w:rsidRPr="007E6E15">
        <w:rPr>
          <w:rFonts w:ascii="Times New Roman" w:hAnsi="Times New Roman"/>
          <w:i/>
        </w:rPr>
        <w:t>R</w:t>
      </w:r>
      <w:r w:rsidRPr="007E6E15">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I</m:t>
                </m:r>
              </m:e>
              <m:sub>
                <m:r>
                  <m:rPr>
                    <m:sty m:val="p"/>
                  </m:rPr>
                  <w:rPr>
                    <w:rFonts w:ascii="Cambria Math" w:hAnsi="Cambria Math"/>
                  </w:rPr>
                  <m:t>0</m:t>
                </m:r>
              </m:sub>
            </m:sSub>
          </m:den>
        </m:f>
      </m:oMath>
      <w:r w:rsidRPr="007E6E15">
        <w:rPr>
          <w:rFonts w:ascii="Times New Roman" w:eastAsia="楷体" w:hAnsi="Times New Roman"/>
        </w:rPr>
        <w:t>，故在</w:t>
      </w:r>
      <w:r w:rsidRPr="007E6E15">
        <w:rPr>
          <w:rFonts w:ascii="Times New Roman" w:hAnsi="Times New Roman"/>
          <w:i/>
        </w:rPr>
        <w:t>A</w:t>
      </w:r>
      <w:r w:rsidRPr="007E6E15">
        <w:rPr>
          <w:rFonts w:ascii="Times New Roman" w:eastAsia="楷体" w:hAnsi="Times New Roman"/>
        </w:rPr>
        <w:t>点，白炽灯的电阻不是</w:t>
      </w:r>
      <w:r w:rsidRPr="007E6E15">
        <w:rPr>
          <w:rFonts w:ascii="Times New Roman" w:hAnsi="Times New Roman"/>
          <w:i/>
        </w:rPr>
        <w:t>A</w:t>
      </w:r>
      <w:r w:rsidRPr="007E6E15">
        <w:rPr>
          <w:rFonts w:ascii="Times New Roman" w:eastAsia="楷体" w:hAnsi="Times New Roman"/>
        </w:rPr>
        <w:t>点切线斜率的倒数，故</w:t>
      </w:r>
      <w:r w:rsidRPr="007E6E15">
        <w:rPr>
          <w:rFonts w:ascii="Times New Roman" w:hAnsi="Times New Roman"/>
        </w:rPr>
        <w:t>C</w:t>
      </w:r>
      <w:r w:rsidRPr="007E6E15">
        <w:rPr>
          <w:rFonts w:ascii="Times New Roman" w:eastAsia="楷体" w:hAnsi="Times New Roman"/>
        </w:rPr>
        <w:t>错误；由于纵坐标轴与横坐标轴的标度可能不同，所以不能用</w:t>
      </w:r>
      <w:r w:rsidRPr="007E6E15">
        <w:rPr>
          <w:rFonts w:ascii="Times New Roman" w:hAnsi="Times New Roman"/>
          <w:i/>
        </w:rPr>
        <w:t>R</w:t>
      </w:r>
      <w:r w:rsidRPr="007E6E15">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tan</m:t>
            </m:r>
            <m:r>
              <w:rPr>
                <w:rFonts w:ascii="Cambria Math" w:hAnsi="Cambria Math"/>
              </w:rPr>
              <m:t>α</m:t>
            </m:r>
          </m:den>
        </m:f>
      </m:oMath>
      <w:r w:rsidRPr="007E6E15">
        <w:rPr>
          <w:rFonts w:ascii="Times New Roman" w:eastAsia="楷体" w:hAnsi="Times New Roman"/>
        </w:rPr>
        <w:t xml:space="preserve"> </w:t>
      </w:r>
      <w:r w:rsidRPr="007E6E15">
        <w:rPr>
          <w:rFonts w:ascii="Times New Roman" w:hAnsi="Times New Roman"/>
        </w:rPr>
        <w:t>Ω</w:t>
      </w:r>
      <w:r w:rsidRPr="007E6E15">
        <w:rPr>
          <w:rFonts w:ascii="Times New Roman" w:eastAsia="楷体" w:hAnsi="Times New Roman"/>
        </w:rPr>
        <w:t>计算</w:t>
      </w:r>
      <w:r w:rsidRPr="007E6E15">
        <w:rPr>
          <w:rFonts w:ascii="Times New Roman" w:hAnsi="Times New Roman"/>
          <w:i/>
        </w:rPr>
        <w:t>A</w:t>
      </w:r>
      <w:r w:rsidRPr="007E6E15">
        <w:rPr>
          <w:rFonts w:ascii="Times New Roman" w:eastAsia="楷体" w:hAnsi="Times New Roman"/>
        </w:rPr>
        <w:t>点电阻，故</w:t>
      </w:r>
      <w:r w:rsidRPr="007E6E15">
        <w:rPr>
          <w:rFonts w:ascii="Times New Roman" w:hAnsi="Times New Roman"/>
        </w:rPr>
        <w:t>D</w:t>
      </w:r>
      <w:r w:rsidRPr="007E6E15">
        <w:rPr>
          <w:rFonts w:ascii="Times New Roman" w:eastAsia="楷体" w:hAnsi="Times New Roman"/>
        </w:rPr>
        <w:t>错误。</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5.</w:t>
      </w:r>
      <w:r w:rsidRPr="007E6E15">
        <w:rPr>
          <w:rFonts w:ascii="Times New Roman" w:eastAsia="楷体" w:hAnsi="Times New Roman"/>
        </w:rPr>
        <w:t>(</w:t>
      </w:r>
      <w:r w:rsidRPr="007E6E15">
        <w:rPr>
          <w:rFonts w:ascii="Times New Roman" w:eastAsia="楷体" w:hAnsi="Times New Roman"/>
        </w:rPr>
        <w:t>多选</w:t>
      </w:r>
      <w:r w:rsidRPr="007E6E15">
        <w:rPr>
          <w:rFonts w:ascii="Times New Roman" w:eastAsia="楷体" w:hAnsi="Times New Roman"/>
        </w:rPr>
        <w:t>)(</w:t>
      </w:r>
      <w:r w:rsidRPr="007E6E15">
        <w:rPr>
          <w:rFonts w:ascii="Times New Roman" w:eastAsia="楷体" w:hAnsi="Times New Roman"/>
        </w:rPr>
        <w:t>来自粤教教材</w:t>
      </w:r>
      <w:r w:rsidRPr="007E6E15">
        <w:rPr>
          <w:rFonts w:ascii="Times New Roman" w:eastAsia="楷体" w:hAnsi="Times New Roman"/>
        </w:rPr>
        <w:t>)</w:t>
      </w:r>
      <w:r w:rsidRPr="007E6E15">
        <w:rPr>
          <w:rFonts w:ascii="Times New Roman" w:hAnsi="Times New Roman"/>
        </w:rPr>
        <w:t>如图所示，两段长度和材料相同、各自粗细均匀的金属导线</w:t>
      </w:r>
      <w:r w:rsidRPr="007E6E15">
        <w:rPr>
          <w:rFonts w:ascii="Times New Roman" w:hAnsi="Times New Roman"/>
        </w:rPr>
        <w:t>a</w:t>
      </w:r>
      <w:r w:rsidRPr="007E6E15">
        <w:rPr>
          <w:rFonts w:ascii="Times New Roman" w:hAnsi="Times New Roman"/>
        </w:rPr>
        <w:t>、</w:t>
      </w:r>
      <w:r w:rsidRPr="007E6E15">
        <w:rPr>
          <w:rFonts w:ascii="Times New Roman" w:hAnsi="Times New Roman"/>
        </w:rPr>
        <w:t>b</w:t>
      </w:r>
      <w:r w:rsidRPr="007E6E15">
        <w:rPr>
          <w:rFonts w:ascii="Times New Roman" w:hAnsi="Times New Roman"/>
        </w:rPr>
        <w:t>，单位体积内的自由电子数相等，横截面积之比为</w:t>
      </w:r>
      <w:r w:rsidRPr="007E6E15">
        <w:rPr>
          <w:rFonts w:ascii="Times New Roman" w:hAnsi="Times New Roman"/>
          <w:i/>
        </w:rPr>
        <w:t>S</w:t>
      </w:r>
      <w:r w:rsidRPr="007E6E15">
        <w:rPr>
          <w:rFonts w:ascii="Times New Roman" w:hAnsi="Times New Roman"/>
          <w:vertAlign w:val="subscript"/>
        </w:rPr>
        <w:t>a</w:t>
      </w:r>
      <w:r w:rsidRPr="007E6E15">
        <w:rPr>
          <w:rFonts w:ascii="宋体" w:hAnsi="宋体" w:cs="宋体" w:hint="eastAsia"/>
        </w:rPr>
        <w:t>∶</w:t>
      </w:r>
      <w:r w:rsidRPr="007E6E15">
        <w:rPr>
          <w:rFonts w:ascii="Times New Roman" w:hAnsi="Times New Roman"/>
          <w:i/>
        </w:rPr>
        <w:t>S</w:t>
      </w:r>
      <w:r w:rsidRPr="007E6E15">
        <w:rPr>
          <w:rFonts w:ascii="Times New Roman" w:hAnsi="Times New Roman"/>
          <w:vertAlign w:val="subscript"/>
        </w:rPr>
        <w:t>b</w:t>
      </w:r>
      <w:r w:rsidRPr="007E6E15">
        <w:rPr>
          <w:rFonts w:ascii="Times New Roman" w:hAnsi="Times New Roman"/>
        </w:rPr>
        <w:t>=1</w:t>
      </w:r>
      <w:r w:rsidRPr="007E6E15">
        <w:rPr>
          <w:rFonts w:ascii="宋体" w:hAnsi="宋体" w:cs="宋体" w:hint="eastAsia"/>
        </w:rPr>
        <w:t>∶</w:t>
      </w:r>
      <w:r w:rsidRPr="007E6E15">
        <w:rPr>
          <w:rFonts w:ascii="Times New Roman" w:hAnsi="Times New Roman"/>
        </w:rPr>
        <w:t>2</w:t>
      </w:r>
      <w:r w:rsidRPr="007E6E15">
        <w:rPr>
          <w:rFonts w:ascii="Times New Roman" w:hAnsi="Times New Roman"/>
        </w:rPr>
        <w:t>。已知</w:t>
      </w:r>
      <w:r w:rsidRPr="007E6E15">
        <w:rPr>
          <w:rFonts w:ascii="Times New Roman" w:hAnsi="Times New Roman"/>
        </w:rPr>
        <w:t>5 s</w:t>
      </w:r>
      <w:r w:rsidRPr="007E6E15">
        <w:rPr>
          <w:rFonts w:ascii="Times New Roman" w:hAnsi="Times New Roman"/>
        </w:rPr>
        <w:t>内有</w:t>
      </w:r>
      <w:r w:rsidRPr="007E6E15">
        <w:rPr>
          <w:rFonts w:ascii="Times New Roman" w:hAnsi="Times New Roman"/>
        </w:rPr>
        <w:t>5</w:t>
      </w:r>
      <w:r w:rsidRPr="007E6E15">
        <w:rPr>
          <w:rFonts w:ascii="宋体" w:hAnsi="宋体"/>
        </w:rPr>
        <w:t>×</w:t>
      </w:r>
      <w:r w:rsidRPr="007E6E15">
        <w:rPr>
          <w:rFonts w:ascii="Times New Roman" w:hAnsi="Times New Roman"/>
        </w:rPr>
        <w:t>10</w:t>
      </w:r>
      <w:r w:rsidRPr="007E6E15">
        <w:rPr>
          <w:rFonts w:ascii="Times New Roman" w:hAnsi="Times New Roman"/>
          <w:vertAlign w:val="superscript"/>
        </w:rPr>
        <w:t>18</w:t>
      </w:r>
      <w:r w:rsidRPr="007E6E15">
        <w:rPr>
          <w:rFonts w:ascii="Times New Roman" w:hAnsi="Times New Roman"/>
        </w:rPr>
        <w:t>个自由电子通过导线</w:t>
      </w:r>
      <w:r w:rsidRPr="007E6E15">
        <w:rPr>
          <w:rFonts w:ascii="Times New Roman" w:hAnsi="Times New Roman"/>
        </w:rPr>
        <w:t>a</w:t>
      </w:r>
      <w:r w:rsidRPr="007E6E15">
        <w:rPr>
          <w:rFonts w:ascii="Times New Roman" w:hAnsi="Times New Roman"/>
        </w:rPr>
        <w:t>的横截面，则</w:t>
      </w:r>
      <w:r w:rsidRPr="007E6E15">
        <w:rPr>
          <w:rFonts w:ascii="Times New Roman" w:hAnsi="Times New Roman"/>
        </w:rPr>
        <w:t>(</w:t>
      </w:r>
      <w:r w:rsidRPr="007E6E15">
        <w:rPr>
          <w:rFonts w:ascii="Times New Roman" w:hAnsi="Times New Roman"/>
        </w:rPr>
        <w:t xml:space="preserve">　　</w:t>
      </w:r>
      <w:r w:rsidRPr="007E6E15">
        <w:rPr>
          <w:rFonts w:ascii="Times New Roman" w:hAnsi="Times New Roman"/>
        </w:rPr>
        <w:t>)</w:t>
      </w:r>
    </w:p>
    <w:p w:rsidR="00ED50A2" w:rsidRPr="007E6E15" w:rsidRDefault="00ED50A2" w:rsidP="00ED50A2">
      <w:pPr>
        <w:tabs>
          <w:tab w:val="left" w:pos="2268"/>
          <w:tab w:val="left" w:pos="4395"/>
          <w:tab w:val="left" w:pos="6663"/>
        </w:tabs>
        <w:spacing w:line="360" w:lineRule="auto"/>
        <w:jc w:val="center"/>
        <w:rPr>
          <w:rFonts w:ascii="Times New Roman" w:hAnsi="Times New Roman"/>
        </w:rPr>
      </w:pPr>
      <w:r w:rsidRPr="007E6E15">
        <w:rPr>
          <w:rFonts w:ascii="Times New Roman" w:hAnsi="Times New Roman"/>
          <w:noProof/>
        </w:rPr>
        <w:drawing>
          <wp:inline distT="0" distB="0" distL="0" distR="0" wp14:anchorId="4DB82AB4" wp14:editId="2D4B232B">
            <wp:extent cx="1081405" cy="466725"/>
            <wp:effectExtent l="0" t="0" r="4445" b="9525"/>
            <wp:docPr id="11"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81405" cy="466725"/>
                    </a:xfrm>
                    <a:prstGeom prst="rect">
                      <a:avLst/>
                    </a:prstGeom>
                    <a:noFill/>
                    <a:ln>
                      <a:noFill/>
                    </a:ln>
                  </pic:spPr>
                </pic:pic>
              </a:graphicData>
            </a:graphic>
          </wp:inline>
        </w:drawing>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A.</w:t>
      </w:r>
      <w:r w:rsidRPr="007E6E15">
        <w:rPr>
          <w:rFonts w:ascii="Times New Roman" w:hAnsi="Times New Roman"/>
        </w:rPr>
        <w:t>流经导线</w:t>
      </w:r>
      <w:r w:rsidRPr="007E6E15">
        <w:rPr>
          <w:rFonts w:ascii="Times New Roman" w:hAnsi="Times New Roman"/>
        </w:rPr>
        <w:t>a</w:t>
      </w:r>
      <w:r w:rsidRPr="007E6E15">
        <w:rPr>
          <w:rFonts w:ascii="Times New Roman" w:hAnsi="Times New Roman"/>
        </w:rPr>
        <w:t>的电流为</w:t>
      </w:r>
      <w:r w:rsidRPr="007E6E15">
        <w:rPr>
          <w:rFonts w:ascii="Times New Roman" w:hAnsi="Times New Roman"/>
        </w:rPr>
        <w:t>0.16 A</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B.</w:t>
      </w:r>
      <w:r w:rsidRPr="007E6E15">
        <w:rPr>
          <w:rFonts w:ascii="Times New Roman" w:hAnsi="Times New Roman"/>
        </w:rPr>
        <w:t>流经导线</w:t>
      </w:r>
      <w:r w:rsidRPr="007E6E15">
        <w:rPr>
          <w:rFonts w:ascii="Times New Roman" w:hAnsi="Times New Roman"/>
        </w:rPr>
        <w:t>b</w:t>
      </w:r>
      <w:r w:rsidRPr="007E6E15">
        <w:rPr>
          <w:rFonts w:ascii="Times New Roman" w:hAnsi="Times New Roman"/>
        </w:rPr>
        <w:t>的电流为</w:t>
      </w:r>
      <w:r w:rsidRPr="007E6E15">
        <w:rPr>
          <w:rFonts w:ascii="Times New Roman" w:hAnsi="Times New Roman"/>
        </w:rPr>
        <w:t>0.32 A</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C.5 s</w:t>
      </w:r>
      <w:r w:rsidRPr="007E6E15">
        <w:rPr>
          <w:rFonts w:ascii="Times New Roman" w:hAnsi="Times New Roman"/>
        </w:rPr>
        <w:t>内有</w:t>
      </w:r>
      <w:r w:rsidRPr="007E6E15">
        <w:rPr>
          <w:rFonts w:ascii="Times New Roman" w:hAnsi="Times New Roman"/>
        </w:rPr>
        <w:t>10</w:t>
      </w:r>
      <w:r w:rsidRPr="007E6E15">
        <w:rPr>
          <w:rFonts w:ascii="宋体" w:hAnsi="宋体"/>
        </w:rPr>
        <w:t>×</w:t>
      </w:r>
      <w:r w:rsidRPr="007E6E15">
        <w:rPr>
          <w:rFonts w:ascii="Times New Roman" w:hAnsi="Times New Roman"/>
        </w:rPr>
        <w:t>10</w:t>
      </w:r>
      <w:r w:rsidRPr="007E6E15">
        <w:rPr>
          <w:rFonts w:ascii="Times New Roman" w:hAnsi="Times New Roman"/>
          <w:vertAlign w:val="superscript"/>
        </w:rPr>
        <w:t>18</w:t>
      </w:r>
      <w:r w:rsidRPr="007E6E15">
        <w:rPr>
          <w:rFonts w:ascii="Times New Roman" w:hAnsi="Times New Roman"/>
        </w:rPr>
        <w:t>个自由电子通过导线</w:t>
      </w:r>
      <w:r w:rsidRPr="007E6E15">
        <w:rPr>
          <w:rFonts w:ascii="Times New Roman" w:hAnsi="Times New Roman"/>
        </w:rPr>
        <w:t>b</w:t>
      </w:r>
      <w:r w:rsidRPr="007E6E15">
        <w:rPr>
          <w:rFonts w:ascii="Times New Roman" w:hAnsi="Times New Roman"/>
        </w:rPr>
        <w:t>的横截面</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D.</w:t>
      </w:r>
      <w:r w:rsidRPr="007E6E15">
        <w:rPr>
          <w:rFonts w:ascii="Times New Roman" w:hAnsi="Times New Roman"/>
        </w:rPr>
        <w:t>自由电子在导线</w:t>
      </w:r>
      <w:r w:rsidRPr="007E6E15">
        <w:rPr>
          <w:rFonts w:ascii="Times New Roman" w:hAnsi="Times New Roman"/>
        </w:rPr>
        <w:t>a</w:t>
      </w:r>
      <w:r w:rsidRPr="007E6E15">
        <w:rPr>
          <w:rFonts w:ascii="Times New Roman" w:hAnsi="Times New Roman"/>
        </w:rPr>
        <w:t>和</w:t>
      </w:r>
      <w:r w:rsidRPr="007E6E15">
        <w:rPr>
          <w:rFonts w:ascii="Times New Roman" w:hAnsi="Times New Roman"/>
        </w:rPr>
        <w:t>b</w:t>
      </w:r>
      <w:r w:rsidRPr="007E6E15">
        <w:rPr>
          <w:rFonts w:ascii="Times New Roman" w:hAnsi="Times New Roman"/>
        </w:rPr>
        <w:t>中移动的速率之比</w:t>
      </w:r>
      <w:r w:rsidRPr="007E6E15">
        <w:rPr>
          <w:rFonts w:ascii="Times New Roman" w:hAnsi="Times New Roman"/>
          <w:i/>
        </w:rPr>
        <w:t>v</w:t>
      </w:r>
      <w:r w:rsidRPr="007E6E15">
        <w:rPr>
          <w:rFonts w:ascii="Times New Roman" w:hAnsi="Times New Roman"/>
          <w:vertAlign w:val="subscript"/>
        </w:rPr>
        <w:t>a</w:t>
      </w:r>
      <w:r w:rsidRPr="007E6E15">
        <w:rPr>
          <w:rFonts w:ascii="宋体" w:hAnsi="宋体" w:cs="宋体" w:hint="eastAsia"/>
        </w:rPr>
        <w:t>∶</w:t>
      </w:r>
      <w:r w:rsidRPr="007E6E15">
        <w:rPr>
          <w:rFonts w:ascii="Times New Roman" w:hAnsi="Times New Roman"/>
          <w:i/>
        </w:rPr>
        <w:t>v</w:t>
      </w:r>
      <w:r w:rsidRPr="007E6E15">
        <w:rPr>
          <w:rFonts w:ascii="Times New Roman" w:hAnsi="Times New Roman"/>
          <w:vertAlign w:val="subscript"/>
        </w:rPr>
        <w:t>b</w:t>
      </w:r>
      <w:r w:rsidRPr="007E6E15">
        <w:rPr>
          <w:rFonts w:ascii="Times New Roman" w:hAnsi="Times New Roman"/>
        </w:rPr>
        <w:t>=2</w:t>
      </w:r>
      <w:r w:rsidRPr="007E6E15">
        <w:rPr>
          <w:rFonts w:ascii="宋体" w:hAnsi="宋体" w:cs="宋体" w:hint="eastAsia"/>
        </w:rPr>
        <w:t>∶</w:t>
      </w:r>
      <w:r w:rsidRPr="007E6E15">
        <w:rPr>
          <w:rFonts w:ascii="Times New Roman" w:hAnsi="Times New Roman"/>
        </w:rPr>
        <w:t>1</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eastAsia="黑体" w:hAnsi="Times New Roman"/>
        </w:rPr>
        <w:t>答案</w:t>
      </w:r>
      <w:r w:rsidRPr="007E6E15">
        <w:rPr>
          <w:rFonts w:ascii="Times New Roman" w:hAnsi="Times New Roman"/>
        </w:rPr>
        <w:t xml:space="preserve">　</w:t>
      </w:r>
      <w:r w:rsidRPr="007E6E15">
        <w:rPr>
          <w:rFonts w:ascii="Times New Roman" w:hAnsi="Times New Roman"/>
        </w:rPr>
        <w:t>AD</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eastAsia="黑体" w:hAnsi="Times New Roman"/>
        </w:rPr>
        <w:t>解析</w:t>
      </w:r>
      <w:r w:rsidRPr="007E6E15">
        <w:rPr>
          <w:rFonts w:ascii="Times New Roman" w:hAnsi="Times New Roman"/>
        </w:rPr>
        <w:t xml:space="preserve">　</w:t>
      </w:r>
      <w:r w:rsidRPr="007E6E15">
        <w:rPr>
          <w:rFonts w:ascii="Times New Roman" w:eastAsia="楷体" w:hAnsi="Times New Roman"/>
        </w:rPr>
        <w:t>由</w:t>
      </w:r>
      <w:r w:rsidRPr="007E6E15">
        <w:rPr>
          <w:rFonts w:ascii="Times New Roman" w:hAnsi="Times New Roman"/>
          <w:i/>
        </w:rPr>
        <w:t>I</w:t>
      </w:r>
      <w:r w:rsidRPr="007E6E15">
        <w:rPr>
          <w:rFonts w:ascii="Times New Roman" w:hAnsi="Times New Roman"/>
        </w:rPr>
        <w:t>=</w:t>
      </w:r>
      <m:oMath>
        <m:f>
          <m:fPr>
            <m:ctrlPr>
              <w:rPr>
                <w:rFonts w:ascii="Cambria Math" w:hAnsi="Cambria Math"/>
              </w:rPr>
            </m:ctrlPr>
          </m:fPr>
          <m:num>
            <m:r>
              <w:rPr>
                <w:rFonts w:ascii="Cambria Math" w:hAnsi="Cambria Math"/>
              </w:rPr>
              <m:t>Q</m:t>
            </m:r>
          </m:num>
          <m:den>
            <m:r>
              <w:rPr>
                <w:rFonts w:ascii="Cambria Math" w:hAnsi="Cambria Math"/>
              </w:rPr>
              <m:t>t</m:t>
            </m:r>
          </m:den>
        </m:f>
      </m:oMath>
      <w:r w:rsidRPr="007E6E15">
        <w:rPr>
          <w:rFonts w:ascii="Times New Roman" w:eastAsia="楷体" w:hAnsi="Times New Roman"/>
        </w:rPr>
        <w:t>可知，流经</w:t>
      </w:r>
      <w:r w:rsidRPr="007E6E15">
        <w:rPr>
          <w:rFonts w:ascii="Times New Roman" w:hAnsi="Times New Roman"/>
        </w:rPr>
        <w:t>a</w:t>
      </w:r>
      <w:r w:rsidRPr="007E6E15">
        <w:rPr>
          <w:rFonts w:ascii="Times New Roman" w:eastAsia="楷体" w:hAnsi="Times New Roman"/>
        </w:rPr>
        <w:t>、</w:t>
      </w:r>
      <w:r w:rsidRPr="007E6E15">
        <w:rPr>
          <w:rFonts w:ascii="Times New Roman" w:hAnsi="Times New Roman"/>
        </w:rPr>
        <w:t>b</w:t>
      </w:r>
      <w:r w:rsidRPr="007E6E15">
        <w:rPr>
          <w:rFonts w:ascii="Times New Roman" w:eastAsia="楷体" w:hAnsi="Times New Roman"/>
        </w:rPr>
        <w:t>的电流为</w:t>
      </w:r>
      <w:r w:rsidRPr="007E6E15">
        <w:rPr>
          <w:rFonts w:ascii="Times New Roman" w:hAnsi="Times New Roman"/>
          <w:i/>
        </w:rPr>
        <w:t>I</w:t>
      </w:r>
      <w:r w:rsidRPr="007E6E15">
        <w:rPr>
          <w:rFonts w:ascii="Times New Roman" w:hAnsi="Times New Roman"/>
        </w:rPr>
        <w:t>=</w:t>
      </w:r>
      <m:oMath>
        <m:f>
          <m:fPr>
            <m:ctrlPr>
              <w:rPr>
                <w:rFonts w:ascii="Cambria Math" w:hAnsi="Cambria Math"/>
              </w:rPr>
            </m:ctrlPr>
          </m:fPr>
          <m:num>
            <m:r>
              <w:rPr>
                <w:rFonts w:ascii="Cambria Math" w:hAnsi="Cambria Math"/>
              </w:rPr>
              <m:t>ne</m:t>
            </m:r>
          </m:num>
          <m:den>
            <m:r>
              <w:rPr>
                <w:rFonts w:ascii="Cambria Math" w:hAnsi="Cambria Math"/>
              </w:rPr>
              <m:t>t</m:t>
            </m:r>
          </m:den>
        </m:f>
      </m:oMath>
      <w:r w:rsidRPr="007E6E15">
        <w:rPr>
          <w:rFonts w:ascii="Times New Roman" w:hAnsi="Times New Roman"/>
        </w:rPr>
        <w:t>=</w:t>
      </w:r>
      <w:r w:rsidRPr="007E6E15">
        <w:rPr>
          <w:rFonts w:ascii="Times New Roman" w:eastAsia="楷体" w:hAnsi="Times New Roman"/>
        </w:rPr>
        <w:t xml:space="preserve"> </w:t>
      </w:r>
      <m:oMath>
        <m:f>
          <m:fPr>
            <m:ctrlPr>
              <w:rPr>
                <w:rFonts w:ascii="Cambria Math" w:hAnsi="Cambria Math"/>
              </w:rPr>
            </m:ctrlPr>
          </m:fPr>
          <m:num>
            <m:r>
              <m:rPr>
                <m:sty m:val="p"/>
              </m:rPr>
              <w:rPr>
                <w:rFonts w:ascii="Cambria Math" w:hAnsi="Cambria Math"/>
              </w:rPr>
              <m:t>5×</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18</m:t>
                </m:r>
              </m:sup>
            </m:sSup>
            <m:r>
              <m:rPr>
                <m:sty m:val="p"/>
              </m:rPr>
              <w:rPr>
                <w:rFonts w:ascii="Cambria Math" w:hAnsi="Cambria Math"/>
              </w:rPr>
              <m:t>×1.6×</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-19</m:t>
                </m:r>
              </m:sup>
            </m:sSup>
          </m:num>
          <m:den>
            <m:r>
              <m:rPr>
                <m:sty m:val="p"/>
              </m:rPr>
              <w:rPr>
                <w:rFonts w:ascii="Cambria Math" w:hAnsi="Cambria Math"/>
              </w:rPr>
              <m:t>5</m:t>
            </m:r>
          </m:den>
        </m:f>
      </m:oMath>
      <w:r w:rsidRPr="007E6E15">
        <w:rPr>
          <w:rFonts w:ascii="Times New Roman" w:eastAsia="楷体" w:hAnsi="Times New Roman"/>
        </w:rPr>
        <w:t xml:space="preserve"> </w:t>
      </w:r>
      <w:r w:rsidRPr="007E6E15">
        <w:rPr>
          <w:rFonts w:ascii="Times New Roman" w:hAnsi="Times New Roman"/>
        </w:rPr>
        <w:t>A=0.16</w:t>
      </w:r>
      <w:r w:rsidRPr="007E6E15">
        <w:rPr>
          <w:rFonts w:ascii="Times New Roman" w:eastAsia="楷体" w:hAnsi="Times New Roman"/>
        </w:rPr>
        <w:t xml:space="preserve"> </w:t>
      </w:r>
      <w:r w:rsidRPr="007E6E15">
        <w:rPr>
          <w:rFonts w:ascii="Times New Roman" w:hAnsi="Times New Roman"/>
        </w:rPr>
        <w:t>A</w:t>
      </w:r>
      <w:r w:rsidRPr="007E6E15">
        <w:rPr>
          <w:rFonts w:ascii="Times New Roman" w:eastAsia="楷体" w:hAnsi="Times New Roman"/>
        </w:rPr>
        <w:t>，</w:t>
      </w:r>
      <w:r w:rsidRPr="007E6E15">
        <w:rPr>
          <w:rFonts w:ascii="Times New Roman" w:hAnsi="Times New Roman"/>
        </w:rPr>
        <w:t>A</w:t>
      </w:r>
      <w:r w:rsidRPr="007E6E15">
        <w:rPr>
          <w:rFonts w:ascii="Times New Roman" w:eastAsia="楷体" w:hAnsi="Times New Roman"/>
        </w:rPr>
        <w:t>正确，</w:t>
      </w:r>
      <w:r w:rsidRPr="007E6E15">
        <w:rPr>
          <w:rFonts w:ascii="Times New Roman" w:hAnsi="Times New Roman"/>
        </w:rPr>
        <w:t>B</w:t>
      </w:r>
      <w:r w:rsidRPr="007E6E15">
        <w:rPr>
          <w:rFonts w:ascii="Times New Roman" w:eastAsia="楷体" w:hAnsi="Times New Roman"/>
        </w:rPr>
        <w:t>错误；</w:t>
      </w:r>
      <w:r w:rsidRPr="007E6E15">
        <w:rPr>
          <w:rFonts w:ascii="Times New Roman" w:hAnsi="Times New Roman"/>
        </w:rPr>
        <w:t>a</w:t>
      </w:r>
      <w:r w:rsidRPr="007E6E15">
        <w:rPr>
          <w:rFonts w:ascii="Times New Roman" w:eastAsia="楷体" w:hAnsi="Times New Roman"/>
        </w:rPr>
        <w:t>、</w:t>
      </w:r>
      <w:r w:rsidRPr="007E6E15">
        <w:rPr>
          <w:rFonts w:ascii="Times New Roman" w:hAnsi="Times New Roman"/>
        </w:rPr>
        <w:t>b</w:t>
      </w:r>
      <w:r w:rsidRPr="007E6E15">
        <w:rPr>
          <w:rFonts w:ascii="Times New Roman" w:eastAsia="楷体" w:hAnsi="Times New Roman"/>
        </w:rPr>
        <w:t>串联，故</w:t>
      </w:r>
      <w:r w:rsidRPr="007E6E15">
        <w:rPr>
          <w:rFonts w:ascii="Times New Roman" w:hAnsi="Times New Roman"/>
        </w:rPr>
        <w:t>5</w:t>
      </w:r>
      <w:r w:rsidRPr="007E6E15">
        <w:rPr>
          <w:rFonts w:ascii="Times New Roman" w:eastAsia="楷体" w:hAnsi="Times New Roman"/>
        </w:rPr>
        <w:t xml:space="preserve"> </w:t>
      </w:r>
      <w:r w:rsidRPr="007E6E15">
        <w:rPr>
          <w:rFonts w:ascii="Times New Roman" w:hAnsi="Times New Roman"/>
        </w:rPr>
        <w:t>s</w:t>
      </w:r>
      <w:r w:rsidRPr="007E6E15">
        <w:rPr>
          <w:rFonts w:ascii="Times New Roman" w:eastAsia="楷体" w:hAnsi="Times New Roman"/>
        </w:rPr>
        <w:t>内也有</w:t>
      </w:r>
      <w:r w:rsidRPr="007E6E15">
        <w:rPr>
          <w:rFonts w:ascii="Times New Roman" w:hAnsi="Times New Roman"/>
        </w:rPr>
        <w:t>5</w:t>
      </w:r>
      <w:r w:rsidRPr="007E6E15">
        <w:rPr>
          <w:rFonts w:ascii="宋体" w:hAnsi="宋体"/>
        </w:rPr>
        <w:t>×</w:t>
      </w:r>
      <w:r w:rsidRPr="007E6E15">
        <w:rPr>
          <w:rFonts w:ascii="Times New Roman" w:hAnsi="Times New Roman"/>
        </w:rPr>
        <w:t>10</w:t>
      </w:r>
      <w:r w:rsidRPr="007E6E15">
        <w:rPr>
          <w:rFonts w:ascii="Times New Roman" w:hAnsi="Times New Roman"/>
          <w:vertAlign w:val="superscript"/>
        </w:rPr>
        <w:t>18</w:t>
      </w:r>
      <w:r w:rsidRPr="007E6E15">
        <w:rPr>
          <w:rFonts w:ascii="Times New Roman" w:eastAsia="楷体" w:hAnsi="Times New Roman"/>
        </w:rPr>
        <w:t>个自由电子通过</w:t>
      </w:r>
      <w:r w:rsidRPr="007E6E15">
        <w:rPr>
          <w:rFonts w:ascii="Times New Roman" w:hAnsi="Times New Roman"/>
        </w:rPr>
        <w:t>b</w:t>
      </w:r>
      <w:r w:rsidRPr="007E6E15">
        <w:rPr>
          <w:rFonts w:ascii="Times New Roman" w:eastAsia="楷体" w:hAnsi="Times New Roman"/>
        </w:rPr>
        <w:t>的横截面，</w:t>
      </w:r>
      <w:r w:rsidRPr="007E6E15">
        <w:rPr>
          <w:rFonts w:ascii="Times New Roman" w:hAnsi="Times New Roman"/>
        </w:rPr>
        <w:t>C</w:t>
      </w:r>
      <w:r w:rsidRPr="007E6E15">
        <w:rPr>
          <w:rFonts w:ascii="Times New Roman" w:eastAsia="楷体" w:hAnsi="Times New Roman"/>
        </w:rPr>
        <w:t>错误；由</w:t>
      </w:r>
      <w:r w:rsidRPr="007E6E15">
        <w:rPr>
          <w:rFonts w:ascii="Times New Roman" w:hAnsi="Times New Roman"/>
          <w:i/>
        </w:rPr>
        <w:t>I</w:t>
      </w:r>
      <w:r w:rsidRPr="007E6E15">
        <w:rPr>
          <w:rFonts w:ascii="Times New Roman" w:hAnsi="Times New Roman"/>
        </w:rPr>
        <w:t>=</w:t>
      </w:r>
      <w:r w:rsidRPr="007E6E15">
        <w:rPr>
          <w:rFonts w:ascii="Times New Roman" w:hAnsi="Times New Roman"/>
          <w:i/>
        </w:rPr>
        <w:t>neSv</w:t>
      </w:r>
      <w:r w:rsidRPr="007E6E15">
        <w:rPr>
          <w:rFonts w:ascii="Times New Roman" w:eastAsia="楷体" w:hAnsi="Times New Roman"/>
        </w:rPr>
        <w:t>及</w:t>
      </w:r>
      <w:r w:rsidRPr="007E6E15">
        <w:rPr>
          <w:rFonts w:ascii="Times New Roman" w:hAnsi="Times New Roman"/>
          <w:i/>
        </w:rPr>
        <w:t>S</w:t>
      </w:r>
      <w:r w:rsidRPr="007E6E15">
        <w:rPr>
          <w:rFonts w:ascii="Times New Roman" w:hAnsi="Times New Roman"/>
          <w:vertAlign w:val="subscript"/>
        </w:rPr>
        <w:t>a</w:t>
      </w:r>
      <w:r w:rsidRPr="007E6E15">
        <w:rPr>
          <w:rFonts w:ascii="宋体" w:hAnsi="宋体" w:cs="宋体" w:hint="eastAsia"/>
        </w:rPr>
        <w:t>∶</w:t>
      </w:r>
      <w:r w:rsidRPr="007E6E15">
        <w:rPr>
          <w:rFonts w:ascii="Times New Roman" w:hAnsi="Times New Roman"/>
          <w:i/>
        </w:rPr>
        <w:t>S</w:t>
      </w:r>
      <w:r w:rsidRPr="007E6E15">
        <w:rPr>
          <w:rFonts w:ascii="Times New Roman" w:hAnsi="Times New Roman"/>
          <w:vertAlign w:val="subscript"/>
        </w:rPr>
        <w:t>b</w:t>
      </w:r>
      <w:r w:rsidRPr="007E6E15">
        <w:rPr>
          <w:rFonts w:ascii="Times New Roman" w:hAnsi="Times New Roman"/>
        </w:rPr>
        <w:t>=1</w:t>
      </w:r>
      <w:r w:rsidRPr="007E6E15">
        <w:rPr>
          <w:rFonts w:ascii="宋体" w:hAnsi="宋体" w:cs="宋体" w:hint="eastAsia"/>
        </w:rPr>
        <w:t>∶</w:t>
      </w:r>
      <w:r w:rsidRPr="007E6E15">
        <w:rPr>
          <w:rFonts w:ascii="Times New Roman" w:hAnsi="Times New Roman"/>
        </w:rPr>
        <w:t>2</w:t>
      </w:r>
      <w:r w:rsidRPr="007E6E15">
        <w:rPr>
          <w:rFonts w:ascii="Times New Roman" w:eastAsia="楷体" w:hAnsi="Times New Roman"/>
        </w:rPr>
        <w:t>，可得</w:t>
      </w:r>
      <w:r w:rsidRPr="007E6E15">
        <w:rPr>
          <w:rFonts w:ascii="Times New Roman" w:eastAsia="楷体" w:hAnsi="Times New Roman"/>
        </w:rPr>
        <w:t xml:space="preserve"> </w:t>
      </w:r>
      <w:r w:rsidRPr="007E6E15">
        <w:rPr>
          <w:rFonts w:ascii="Times New Roman" w:hAnsi="Times New Roman"/>
          <w:i/>
        </w:rPr>
        <w:t>v</w:t>
      </w:r>
      <w:r w:rsidRPr="007E6E15">
        <w:rPr>
          <w:rFonts w:ascii="Times New Roman" w:hAnsi="Times New Roman"/>
          <w:vertAlign w:val="subscript"/>
        </w:rPr>
        <w:t>a</w:t>
      </w:r>
      <w:r w:rsidRPr="007E6E15">
        <w:rPr>
          <w:rFonts w:ascii="宋体" w:hAnsi="宋体" w:cs="宋体" w:hint="eastAsia"/>
        </w:rPr>
        <w:t>∶</w:t>
      </w:r>
      <w:r w:rsidRPr="007E6E15">
        <w:rPr>
          <w:rFonts w:ascii="Times New Roman" w:hAnsi="Times New Roman"/>
          <w:i/>
        </w:rPr>
        <w:t>v</w:t>
      </w:r>
      <w:r w:rsidRPr="007E6E15">
        <w:rPr>
          <w:rFonts w:ascii="Times New Roman" w:hAnsi="Times New Roman"/>
          <w:vertAlign w:val="subscript"/>
        </w:rPr>
        <w:t>b</w:t>
      </w:r>
      <w:r w:rsidRPr="007E6E15">
        <w:rPr>
          <w:rFonts w:ascii="Times New Roman" w:hAnsi="Times New Roman"/>
        </w:rPr>
        <w:t>=2</w:t>
      </w:r>
      <w:r w:rsidRPr="007E6E15">
        <w:rPr>
          <w:rFonts w:ascii="宋体" w:hAnsi="宋体" w:cs="宋体" w:hint="eastAsia"/>
        </w:rPr>
        <w:t>∶</w:t>
      </w:r>
      <w:r w:rsidRPr="007E6E15">
        <w:rPr>
          <w:rFonts w:ascii="Times New Roman" w:hAnsi="Times New Roman"/>
        </w:rPr>
        <w:t>1</w:t>
      </w:r>
      <w:r w:rsidRPr="007E6E15">
        <w:rPr>
          <w:rFonts w:ascii="Times New Roman" w:eastAsia="楷体" w:hAnsi="Times New Roman"/>
        </w:rPr>
        <w:t>，</w:t>
      </w:r>
      <w:r w:rsidRPr="007E6E15">
        <w:rPr>
          <w:rFonts w:ascii="Times New Roman" w:hAnsi="Times New Roman"/>
        </w:rPr>
        <w:t>D</w:t>
      </w:r>
      <w:r w:rsidRPr="007E6E15">
        <w:rPr>
          <w:rFonts w:ascii="Times New Roman" w:eastAsia="楷体" w:hAnsi="Times New Roman"/>
        </w:rPr>
        <w:t>正确。</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6.</w:t>
      </w:r>
      <w:r w:rsidRPr="007E6E15">
        <w:rPr>
          <w:rFonts w:ascii="Times New Roman" w:hAnsi="Times New Roman"/>
        </w:rPr>
        <w:t>如图甲是我国自行研制的</w:t>
      </w:r>
      <w:r w:rsidRPr="007E6E15">
        <w:rPr>
          <w:rFonts w:ascii="Times New Roman" w:hAnsi="Times New Roman"/>
        </w:rPr>
        <w:t>CPU</w:t>
      </w:r>
      <w:r w:rsidRPr="007E6E15">
        <w:rPr>
          <w:rFonts w:ascii="宋体" w:hAnsi="宋体"/>
        </w:rPr>
        <w:t>“</w:t>
      </w:r>
      <w:r w:rsidRPr="007E6E15">
        <w:rPr>
          <w:rFonts w:ascii="Times New Roman" w:hAnsi="Times New Roman"/>
        </w:rPr>
        <w:t>龙芯</w:t>
      </w:r>
      <w:r w:rsidRPr="007E6E15">
        <w:rPr>
          <w:rFonts w:ascii="宋体" w:hAnsi="宋体"/>
        </w:rPr>
        <w:t>”</w:t>
      </w:r>
      <w:r w:rsidRPr="007E6E15">
        <w:rPr>
          <w:rFonts w:ascii="Times New Roman" w:hAnsi="Times New Roman"/>
        </w:rPr>
        <w:t>系列。图乙中，</w:t>
      </w:r>
      <w:r w:rsidRPr="007E6E15">
        <w:rPr>
          <w:rFonts w:ascii="Times New Roman" w:hAnsi="Times New Roman"/>
          <w:i/>
        </w:rPr>
        <w:t>R</w:t>
      </w:r>
      <w:r w:rsidRPr="007E6E15">
        <w:rPr>
          <w:rFonts w:ascii="Times New Roman" w:hAnsi="Times New Roman"/>
          <w:vertAlign w:val="subscript"/>
        </w:rPr>
        <w:t>1</w:t>
      </w:r>
      <w:r w:rsidRPr="007E6E15">
        <w:rPr>
          <w:rFonts w:ascii="Times New Roman" w:hAnsi="Times New Roman"/>
        </w:rPr>
        <w:t>和</w:t>
      </w:r>
      <w:r w:rsidRPr="007E6E15">
        <w:rPr>
          <w:rFonts w:ascii="Times New Roman" w:hAnsi="Times New Roman"/>
          <w:i/>
        </w:rPr>
        <w:t>R</w:t>
      </w:r>
      <w:r w:rsidRPr="007E6E15">
        <w:rPr>
          <w:rFonts w:ascii="Times New Roman" w:hAnsi="Times New Roman"/>
          <w:vertAlign w:val="subscript"/>
        </w:rPr>
        <w:t>2</w:t>
      </w:r>
      <w:r w:rsidRPr="007E6E15">
        <w:rPr>
          <w:rFonts w:ascii="Times New Roman" w:hAnsi="Times New Roman"/>
        </w:rPr>
        <w:t>是两个材料相同、厚度相同、上表面为正方形的芯片内部电阻，</w:t>
      </w:r>
      <w:r w:rsidRPr="007E6E15">
        <w:rPr>
          <w:rFonts w:ascii="Times New Roman" w:hAnsi="Times New Roman"/>
          <w:i/>
        </w:rPr>
        <w:t>R</w:t>
      </w:r>
      <w:r w:rsidRPr="007E6E15">
        <w:rPr>
          <w:rFonts w:ascii="Times New Roman" w:hAnsi="Times New Roman"/>
          <w:vertAlign w:val="subscript"/>
        </w:rPr>
        <w:t>1</w:t>
      </w:r>
      <w:r w:rsidRPr="007E6E15">
        <w:rPr>
          <w:rFonts w:ascii="Times New Roman" w:hAnsi="Times New Roman"/>
        </w:rPr>
        <w:t>的上表面边长为</w:t>
      </w:r>
      <w:r w:rsidRPr="007E6E15">
        <w:rPr>
          <w:rFonts w:ascii="Times New Roman" w:hAnsi="Times New Roman"/>
          <w:i/>
        </w:rPr>
        <w:t>R</w:t>
      </w:r>
      <w:r w:rsidRPr="007E6E15">
        <w:rPr>
          <w:rFonts w:ascii="Times New Roman" w:hAnsi="Times New Roman"/>
          <w:vertAlign w:val="subscript"/>
        </w:rPr>
        <w:t>2</w:t>
      </w:r>
      <w:r w:rsidRPr="007E6E15">
        <w:rPr>
          <w:rFonts w:ascii="Times New Roman" w:hAnsi="Times New Roman"/>
        </w:rPr>
        <w:t>的两倍。现给</w:t>
      </w:r>
      <w:r w:rsidRPr="007E6E15">
        <w:rPr>
          <w:rFonts w:ascii="Times New Roman" w:hAnsi="Times New Roman"/>
          <w:i/>
        </w:rPr>
        <w:t>R</w:t>
      </w:r>
      <w:r w:rsidRPr="007E6E15">
        <w:rPr>
          <w:rFonts w:ascii="Times New Roman" w:hAnsi="Times New Roman"/>
          <w:vertAlign w:val="subscript"/>
        </w:rPr>
        <w:t>1</w:t>
      </w:r>
      <w:r w:rsidRPr="007E6E15">
        <w:rPr>
          <w:rFonts w:ascii="Times New Roman" w:hAnsi="Times New Roman"/>
        </w:rPr>
        <w:t>、</w:t>
      </w:r>
      <w:r w:rsidRPr="007E6E15">
        <w:rPr>
          <w:rFonts w:ascii="Times New Roman" w:hAnsi="Times New Roman"/>
          <w:i/>
        </w:rPr>
        <w:t>R</w:t>
      </w:r>
      <w:r w:rsidRPr="007E6E15">
        <w:rPr>
          <w:rFonts w:ascii="Times New Roman" w:hAnsi="Times New Roman"/>
          <w:vertAlign w:val="subscript"/>
        </w:rPr>
        <w:t>2</w:t>
      </w:r>
      <w:r w:rsidRPr="007E6E15">
        <w:rPr>
          <w:rFonts w:ascii="Times New Roman" w:hAnsi="Times New Roman"/>
        </w:rPr>
        <w:t>通以相同的电流</w:t>
      </w:r>
      <w:r w:rsidRPr="007E6E15">
        <w:rPr>
          <w:rFonts w:ascii="Times New Roman" w:hAnsi="Times New Roman"/>
          <w:i/>
        </w:rPr>
        <w:t>I</w:t>
      </w:r>
      <w:r w:rsidRPr="007E6E15">
        <w:rPr>
          <w:rFonts w:ascii="Times New Roman" w:hAnsi="Times New Roman"/>
        </w:rPr>
        <w:t>，则</w:t>
      </w:r>
      <w:r w:rsidRPr="007E6E15">
        <w:rPr>
          <w:rFonts w:ascii="Times New Roman" w:hAnsi="Times New Roman"/>
          <w:i/>
        </w:rPr>
        <w:t>R</w:t>
      </w:r>
      <w:r w:rsidRPr="007E6E15">
        <w:rPr>
          <w:rFonts w:ascii="Times New Roman" w:hAnsi="Times New Roman"/>
          <w:vertAlign w:val="subscript"/>
        </w:rPr>
        <w:t>1</w:t>
      </w:r>
      <w:r w:rsidRPr="007E6E15">
        <w:rPr>
          <w:rFonts w:ascii="Times New Roman" w:hAnsi="Times New Roman"/>
        </w:rPr>
        <w:t>与</w:t>
      </w:r>
      <w:r w:rsidRPr="007E6E15">
        <w:rPr>
          <w:rFonts w:ascii="Times New Roman" w:hAnsi="Times New Roman"/>
          <w:i/>
        </w:rPr>
        <w:t>R</w:t>
      </w:r>
      <w:r w:rsidRPr="007E6E15">
        <w:rPr>
          <w:rFonts w:ascii="Times New Roman" w:hAnsi="Times New Roman"/>
          <w:vertAlign w:val="subscript"/>
        </w:rPr>
        <w:t>2</w:t>
      </w:r>
      <w:r w:rsidRPr="007E6E15">
        <w:rPr>
          <w:rFonts w:ascii="Times New Roman" w:hAnsi="Times New Roman"/>
        </w:rPr>
        <w:t>相比</w:t>
      </w:r>
      <w:r w:rsidRPr="007E6E15">
        <w:rPr>
          <w:rFonts w:ascii="Times New Roman" w:hAnsi="Times New Roman"/>
        </w:rPr>
        <w:t>(</w:t>
      </w:r>
      <w:r w:rsidRPr="007E6E15">
        <w:rPr>
          <w:rFonts w:ascii="Times New Roman" w:hAnsi="Times New Roman"/>
        </w:rPr>
        <w:t xml:space="preserve">　　</w:t>
      </w:r>
      <w:r w:rsidRPr="007E6E15">
        <w:rPr>
          <w:rFonts w:ascii="Times New Roman" w:hAnsi="Times New Roman"/>
        </w:rPr>
        <w:t>)</w:t>
      </w:r>
    </w:p>
    <w:p w:rsidR="00ED50A2" w:rsidRPr="007E6E15" w:rsidRDefault="00ED50A2" w:rsidP="00ED50A2">
      <w:pPr>
        <w:tabs>
          <w:tab w:val="left" w:pos="2268"/>
          <w:tab w:val="left" w:pos="4395"/>
          <w:tab w:val="left" w:pos="6663"/>
        </w:tabs>
        <w:spacing w:line="360" w:lineRule="auto"/>
        <w:jc w:val="center"/>
        <w:rPr>
          <w:rFonts w:ascii="Times New Roman" w:hAnsi="Times New Roman"/>
        </w:rPr>
      </w:pPr>
      <w:r w:rsidRPr="007E6E15">
        <w:rPr>
          <w:rFonts w:ascii="Times New Roman" w:hAnsi="Times New Roman"/>
          <w:noProof/>
        </w:rPr>
        <w:drawing>
          <wp:inline distT="0" distB="0" distL="0" distR="0" wp14:anchorId="3690F20D" wp14:editId="71A2B6DC">
            <wp:extent cx="2338705" cy="862330"/>
            <wp:effectExtent l="0" t="0" r="4445" b="0"/>
            <wp:docPr id="16"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38705" cy="862330"/>
                    </a:xfrm>
                    <a:prstGeom prst="rect">
                      <a:avLst/>
                    </a:prstGeom>
                    <a:noFill/>
                    <a:ln>
                      <a:noFill/>
                    </a:ln>
                  </pic:spPr>
                </pic:pic>
              </a:graphicData>
            </a:graphic>
          </wp:inline>
        </w:drawing>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A.</w:t>
      </w:r>
      <w:r w:rsidRPr="007E6E15">
        <w:rPr>
          <w:rFonts w:ascii="Times New Roman" w:hAnsi="Times New Roman"/>
        </w:rPr>
        <w:t>两端电压</w:t>
      </w:r>
      <w:r w:rsidRPr="007E6E15">
        <w:rPr>
          <w:rFonts w:ascii="Times New Roman" w:hAnsi="Times New Roman"/>
          <w:i/>
        </w:rPr>
        <w:t>U</w:t>
      </w:r>
      <w:r w:rsidRPr="007E6E15">
        <w:rPr>
          <w:rFonts w:ascii="Times New Roman" w:hAnsi="Times New Roman"/>
          <w:vertAlign w:val="subscript"/>
        </w:rPr>
        <w:t>1</w:t>
      </w:r>
      <w:r w:rsidRPr="007E6E15">
        <w:rPr>
          <w:rFonts w:ascii="Times New Roman" w:hAnsi="Times New Roman"/>
        </w:rPr>
        <w:t>&gt;</w:t>
      </w:r>
      <w:r w:rsidRPr="007E6E15">
        <w:rPr>
          <w:rFonts w:ascii="Times New Roman" w:hAnsi="Times New Roman"/>
          <w:i/>
        </w:rPr>
        <w:t>U</w:t>
      </w:r>
      <w:r w:rsidRPr="007E6E15">
        <w:rPr>
          <w:rFonts w:ascii="Times New Roman" w:hAnsi="Times New Roman"/>
          <w:vertAlign w:val="subscript"/>
        </w:rPr>
        <w:t>2</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B.</w:t>
      </w:r>
      <w:r w:rsidRPr="007E6E15">
        <w:rPr>
          <w:rFonts w:ascii="Times New Roman" w:hAnsi="Times New Roman"/>
        </w:rPr>
        <w:t>电功率</w:t>
      </w:r>
      <w:r w:rsidRPr="007E6E15">
        <w:rPr>
          <w:rFonts w:ascii="Times New Roman" w:hAnsi="Times New Roman"/>
          <w:i/>
        </w:rPr>
        <w:t>P</w:t>
      </w:r>
      <w:r w:rsidRPr="007E6E15">
        <w:rPr>
          <w:rFonts w:ascii="Times New Roman" w:hAnsi="Times New Roman"/>
          <w:vertAlign w:val="subscript"/>
        </w:rPr>
        <w:t>1</w:t>
      </w:r>
      <w:r w:rsidRPr="007E6E15">
        <w:rPr>
          <w:rFonts w:ascii="Times New Roman" w:hAnsi="Times New Roman"/>
        </w:rPr>
        <w:t>=</w:t>
      </w:r>
      <w:r w:rsidRPr="007E6E15">
        <w:rPr>
          <w:rFonts w:ascii="Times New Roman" w:hAnsi="Times New Roman"/>
          <w:i/>
        </w:rPr>
        <w:t>P</w:t>
      </w:r>
      <w:r w:rsidRPr="007E6E15">
        <w:rPr>
          <w:rFonts w:ascii="Times New Roman" w:hAnsi="Times New Roman"/>
          <w:vertAlign w:val="subscript"/>
        </w:rPr>
        <w:t>2</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C.</w:t>
      </w:r>
      <w:r w:rsidRPr="007E6E15">
        <w:rPr>
          <w:rFonts w:ascii="Times New Roman" w:hAnsi="Times New Roman"/>
        </w:rPr>
        <w:t>电阻率</w:t>
      </w:r>
      <w:r w:rsidRPr="007E6E15">
        <w:rPr>
          <w:rFonts w:ascii="Times New Roman" w:hAnsi="Times New Roman"/>
          <w:i/>
        </w:rPr>
        <w:t>ρ</w:t>
      </w:r>
      <w:r w:rsidRPr="007E6E15">
        <w:rPr>
          <w:rFonts w:ascii="Times New Roman" w:hAnsi="Times New Roman"/>
          <w:vertAlign w:val="subscript"/>
        </w:rPr>
        <w:t>1</w:t>
      </w:r>
      <w:r w:rsidRPr="007E6E15">
        <w:rPr>
          <w:rFonts w:ascii="Times New Roman" w:hAnsi="Times New Roman"/>
        </w:rPr>
        <w:t>&gt;</w:t>
      </w:r>
      <w:r w:rsidRPr="007E6E15">
        <w:rPr>
          <w:rFonts w:ascii="Times New Roman" w:hAnsi="Times New Roman"/>
          <w:i/>
        </w:rPr>
        <w:t>ρ</w:t>
      </w:r>
      <w:r w:rsidRPr="007E6E15">
        <w:rPr>
          <w:rFonts w:ascii="Times New Roman" w:hAnsi="Times New Roman"/>
          <w:vertAlign w:val="subscript"/>
        </w:rPr>
        <w:t>2</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D.</w:t>
      </w:r>
      <w:r w:rsidRPr="007E6E15">
        <w:rPr>
          <w:rFonts w:ascii="Times New Roman" w:hAnsi="Times New Roman"/>
        </w:rPr>
        <w:t>相同时间内产生的焦耳热</w:t>
      </w:r>
      <w:r w:rsidRPr="007E6E15">
        <w:rPr>
          <w:rFonts w:ascii="Times New Roman" w:hAnsi="Times New Roman"/>
          <w:i/>
        </w:rPr>
        <w:t>Q</w:t>
      </w:r>
      <w:r w:rsidRPr="007E6E15">
        <w:rPr>
          <w:rFonts w:ascii="Times New Roman" w:hAnsi="Times New Roman"/>
          <w:vertAlign w:val="subscript"/>
        </w:rPr>
        <w:t>1</w:t>
      </w:r>
      <w:r w:rsidRPr="007E6E15">
        <w:rPr>
          <w:rFonts w:ascii="Times New Roman" w:hAnsi="Times New Roman"/>
        </w:rPr>
        <w:t>&gt;</w:t>
      </w:r>
      <w:r w:rsidRPr="007E6E15">
        <w:rPr>
          <w:rFonts w:ascii="Times New Roman" w:hAnsi="Times New Roman"/>
          <w:i/>
        </w:rPr>
        <w:t>Q</w:t>
      </w:r>
      <w:r w:rsidRPr="007E6E15">
        <w:rPr>
          <w:rFonts w:ascii="Times New Roman" w:hAnsi="Times New Roman"/>
          <w:vertAlign w:val="subscript"/>
        </w:rPr>
        <w:t>2</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eastAsia="黑体" w:hAnsi="Times New Roman"/>
        </w:rPr>
        <w:t>答案</w:t>
      </w:r>
      <w:r w:rsidRPr="007E6E15">
        <w:rPr>
          <w:rFonts w:ascii="Times New Roman" w:hAnsi="Times New Roman"/>
        </w:rPr>
        <w:t xml:space="preserve">　</w:t>
      </w:r>
      <w:r w:rsidRPr="007E6E15">
        <w:rPr>
          <w:rFonts w:ascii="Times New Roman" w:hAnsi="Times New Roman"/>
        </w:rPr>
        <w:t>B</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eastAsia="黑体" w:hAnsi="Times New Roman"/>
        </w:rPr>
        <w:t>解析</w:t>
      </w:r>
      <w:r w:rsidRPr="007E6E15">
        <w:rPr>
          <w:rFonts w:ascii="Times New Roman" w:hAnsi="Times New Roman"/>
        </w:rPr>
        <w:t xml:space="preserve">　</w:t>
      </w:r>
      <w:r w:rsidRPr="007E6E15">
        <w:rPr>
          <w:rFonts w:ascii="Times New Roman" w:eastAsia="楷体" w:hAnsi="Times New Roman"/>
        </w:rPr>
        <w:t>设电阻的厚度为</w:t>
      </w:r>
      <w:r w:rsidRPr="007E6E15">
        <w:rPr>
          <w:rFonts w:ascii="Times New Roman" w:hAnsi="Times New Roman"/>
          <w:i/>
        </w:rPr>
        <w:t>d</w:t>
      </w:r>
      <w:r w:rsidRPr="007E6E15">
        <w:rPr>
          <w:rFonts w:ascii="Times New Roman" w:eastAsia="楷体" w:hAnsi="Times New Roman"/>
        </w:rPr>
        <w:t>，其正方形表面的边长为</w:t>
      </w:r>
      <w:r w:rsidRPr="007E6E15">
        <w:rPr>
          <w:rFonts w:ascii="Times New Roman" w:hAnsi="Times New Roman"/>
          <w:i/>
        </w:rPr>
        <w:t>a</w:t>
      </w:r>
      <w:r w:rsidRPr="007E6E15">
        <w:rPr>
          <w:rFonts w:ascii="Times New Roman" w:eastAsia="楷体" w:hAnsi="Times New Roman"/>
        </w:rPr>
        <w:t>，根据电阻定律可得</w:t>
      </w:r>
      <w:r w:rsidRPr="007E6E15">
        <w:rPr>
          <w:rFonts w:ascii="Times New Roman" w:hAnsi="Times New Roman"/>
          <w:i/>
        </w:rPr>
        <w:t>R</w:t>
      </w:r>
      <w:r w:rsidRPr="007E6E15">
        <w:rPr>
          <w:rFonts w:ascii="Times New Roman" w:hAnsi="Times New Roman"/>
        </w:rPr>
        <w:t>=</w:t>
      </w:r>
      <w:r w:rsidRPr="007E6E15">
        <w:rPr>
          <w:rFonts w:ascii="Times New Roman" w:hAnsi="Times New Roman"/>
          <w:i/>
        </w:rPr>
        <w:t>ρ</w:t>
      </w:r>
      <m:oMath>
        <m:f>
          <m:fPr>
            <m:ctrlPr>
              <w:rPr>
                <w:rFonts w:ascii="Cambria Math" w:hAnsi="Cambria Math"/>
              </w:rPr>
            </m:ctrlPr>
          </m:fPr>
          <m:num>
            <m:r>
              <w:rPr>
                <w:rFonts w:ascii="Cambria Math" w:hAnsi="Cambria Math"/>
              </w:rPr>
              <m:t>a</m:t>
            </m:r>
          </m:num>
          <m:den>
            <m:r>
              <w:rPr>
                <w:rFonts w:ascii="Cambria Math" w:hAnsi="Cambria Math"/>
              </w:rPr>
              <m:t>ad</m:t>
            </m:r>
          </m:den>
        </m:f>
      </m:oMath>
      <w:r w:rsidRPr="007E6E15">
        <w:rPr>
          <w:rFonts w:ascii="Times New Roman" w:hAnsi="Times New Roman"/>
        </w:rPr>
        <w:t>=</w:t>
      </w:r>
      <m:oMath>
        <m:f>
          <m:fPr>
            <m:ctrlPr>
              <w:rPr>
                <w:rFonts w:ascii="Cambria Math" w:hAnsi="Cambria Math"/>
              </w:rPr>
            </m:ctrlPr>
          </m:fPr>
          <m:num>
            <m:r>
              <w:rPr>
                <w:rFonts w:ascii="Cambria Math" w:hAnsi="Cambria Math"/>
              </w:rPr>
              <m:t>ρ</m:t>
            </m:r>
          </m:num>
          <m:den>
            <m:r>
              <w:rPr>
                <w:rFonts w:ascii="Cambria Math" w:hAnsi="Cambria Math"/>
              </w:rPr>
              <m:t>d</m:t>
            </m:r>
          </m:den>
        </m:f>
      </m:oMath>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eastAsia="楷体" w:hAnsi="Times New Roman"/>
        </w:rPr>
        <w:t>由于材料相同，电阻率相同，且厚度相同，则电阻值的大小仅与材料和厚度有关，与尺寸大小无关，则有</w:t>
      </w:r>
      <w:r w:rsidRPr="007E6E15">
        <w:rPr>
          <w:rFonts w:ascii="Times New Roman" w:hAnsi="Times New Roman"/>
          <w:i/>
        </w:rPr>
        <w:t>R</w:t>
      </w:r>
      <w:r w:rsidRPr="007E6E15">
        <w:rPr>
          <w:rFonts w:ascii="Times New Roman" w:hAnsi="Times New Roman"/>
          <w:vertAlign w:val="subscript"/>
        </w:rPr>
        <w:t>1</w:t>
      </w:r>
      <w:r w:rsidRPr="007E6E15">
        <w:rPr>
          <w:rFonts w:ascii="Times New Roman" w:hAnsi="Times New Roman"/>
        </w:rPr>
        <w:t>=</w:t>
      </w:r>
      <w:r w:rsidRPr="007E6E15">
        <w:rPr>
          <w:rFonts w:ascii="Times New Roman" w:hAnsi="Times New Roman"/>
          <w:i/>
        </w:rPr>
        <w:t>R</w:t>
      </w:r>
      <w:r w:rsidRPr="007E6E15">
        <w:rPr>
          <w:rFonts w:ascii="Times New Roman" w:hAnsi="Times New Roman"/>
          <w:vertAlign w:val="subscript"/>
        </w:rPr>
        <w:t>2</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eastAsia="楷体" w:hAnsi="Times New Roman"/>
        </w:rPr>
        <w:t>给</w:t>
      </w:r>
      <w:r w:rsidRPr="007E6E15">
        <w:rPr>
          <w:rFonts w:ascii="Times New Roman" w:hAnsi="Times New Roman"/>
          <w:i/>
        </w:rPr>
        <w:t>R</w:t>
      </w:r>
      <w:r w:rsidRPr="007E6E15">
        <w:rPr>
          <w:rFonts w:ascii="Times New Roman" w:hAnsi="Times New Roman"/>
          <w:vertAlign w:val="subscript"/>
        </w:rPr>
        <w:t>1</w:t>
      </w:r>
      <w:r w:rsidRPr="007E6E15">
        <w:rPr>
          <w:rFonts w:ascii="Times New Roman" w:eastAsia="楷体" w:hAnsi="Times New Roman"/>
        </w:rPr>
        <w:t>、</w:t>
      </w:r>
      <w:r w:rsidRPr="007E6E15">
        <w:rPr>
          <w:rFonts w:ascii="Times New Roman" w:hAnsi="Times New Roman"/>
          <w:i/>
        </w:rPr>
        <w:t>R</w:t>
      </w:r>
      <w:r w:rsidRPr="007E6E15">
        <w:rPr>
          <w:rFonts w:ascii="Times New Roman" w:hAnsi="Times New Roman"/>
          <w:vertAlign w:val="subscript"/>
        </w:rPr>
        <w:t>2</w:t>
      </w:r>
      <w:r w:rsidRPr="007E6E15">
        <w:rPr>
          <w:rFonts w:ascii="Times New Roman" w:eastAsia="楷体" w:hAnsi="Times New Roman"/>
        </w:rPr>
        <w:t>通以相同的电流，根据</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i/>
        </w:rPr>
        <w:t>U</w:t>
      </w:r>
      <w:r w:rsidRPr="007E6E15">
        <w:rPr>
          <w:rFonts w:ascii="Times New Roman" w:hAnsi="Times New Roman"/>
        </w:rPr>
        <w:t>=</w:t>
      </w:r>
      <w:r w:rsidRPr="007E6E15">
        <w:rPr>
          <w:rFonts w:ascii="Times New Roman" w:hAnsi="Times New Roman"/>
          <w:i/>
        </w:rPr>
        <w:t>IR</w:t>
      </w:r>
      <w:r w:rsidRPr="007E6E15">
        <w:rPr>
          <w:rFonts w:ascii="Times New Roman" w:eastAsia="楷体" w:hAnsi="Times New Roman"/>
        </w:rPr>
        <w:t>，</w:t>
      </w:r>
      <w:r w:rsidRPr="007E6E15">
        <w:rPr>
          <w:rFonts w:ascii="Times New Roman" w:hAnsi="Times New Roman"/>
          <w:i/>
        </w:rPr>
        <w:t>P</w:t>
      </w:r>
      <w:r w:rsidRPr="007E6E15">
        <w:rPr>
          <w:rFonts w:ascii="Times New Roman" w:hAnsi="Times New Roman"/>
        </w:rPr>
        <w:t>=</w:t>
      </w:r>
      <w:r w:rsidRPr="007E6E15">
        <w:rPr>
          <w:rFonts w:ascii="Times New Roman" w:hAnsi="Times New Roman"/>
          <w:i/>
        </w:rPr>
        <w:t>I</w:t>
      </w:r>
      <w:r w:rsidRPr="007E6E15">
        <w:rPr>
          <w:rFonts w:ascii="Times New Roman" w:hAnsi="Times New Roman"/>
          <w:vertAlign w:val="superscript"/>
        </w:rPr>
        <w:t>2</w:t>
      </w:r>
      <w:r w:rsidRPr="007E6E15">
        <w:rPr>
          <w:rFonts w:ascii="Times New Roman" w:hAnsi="Times New Roman"/>
          <w:i/>
        </w:rPr>
        <w:t>R</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eastAsia="楷体" w:hAnsi="Times New Roman"/>
        </w:rPr>
        <w:t>可得</w:t>
      </w:r>
      <w:r w:rsidRPr="007E6E15">
        <w:rPr>
          <w:rFonts w:ascii="Times New Roman" w:hAnsi="Times New Roman"/>
          <w:i/>
        </w:rPr>
        <w:t>U</w:t>
      </w:r>
      <w:r w:rsidRPr="007E6E15">
        <w:rPr>
          <w:rFonts w:ascii="Times New Roman" w:hAnsi="Times New Roman"/>
          <w:vertAlign w:val="subscript"/>
        </w:rPr>
        <w:t>1</w:t>
      </w:r>
      <w:r w:rsidRPr="007E6E15">
        <w:rPr>
          <w:rFonts w:ascii="Times New Roman" w:hAnsi="Times New Roman"/>
        </w:rPr>
        <w:t>=</w:t>
      </w:r>
      <w:r w:rsidRPr="007E6E15">
        <w:rPr>
          <w:rFonts w:ascii="Times New Roman" w:hAnsi="Times New Roman"/>
          <w:i/>
        </w:rPr>
        <w:t>U</w:t>
      </w:r>
      <w:r w:rsidRPr="007E6E15">
        <w:rPr>
          <w:rFonts w:ascii="Times New Roman" w:hAnsi="Times New Roman"/>
          <w:vertAlign w:val="subscript"/>
        </w:rPr>
        <w:t>2</w:t>
      </w:r>
      <w:r w:rsidRPr="007E6E15">
        <w:rPr>
          <w:rFonts w:ascii="Times New Roman" w:eastAsia="楷体" w:hAnsi="Times New Roman"/>
        </w:rPr>
        <w:t>，</w:t>
      </w:r>
      <w:r w:rsidRPr="007E6E15">
        <w:rPr>
          <w:rFonts w:ascii="Times New Roman" w:hAnsi="Times New Roman"/>
          <w:i/>
        </w:rPr>
        <w:t>P</w:t>
      </w:r>
      <w:r w:rsidRPr="007E6E15">
        <w:rPr>
          <w:rFonts w:ascii="Times New Roman" w:hAnsi="Times New Roman"/>
          <w:vertAlign w:val="subscript"/>
        </w:rPr>
        <w:t>1</w:t>
      </w:r>
      <w:r w:rsidRPr="007E6E15">
        <w:rPr>
          <w:rFonts w:ascii="Times New Roman" w:hAnsi="Times New Roman"/>
        </w:rPr>
        <w:t>=</w:t>
      </w:r>
      <w:r w:rsidRPr="007E6E15">
        <w:rPr>
          <w:rFonts w:ascii="Times New Roman" w:hAnsi="Times New Roman"/>
          <w:i/>
        </w:rPr>
        <w:t>P</w:t>
      </w:r>
      <w:r w:rsidRPr="007E6E15">
        <w:rPr>
          <w:rFonts w:ascii="Times New Roman" w:hAnsi="Times New Roman"/>
          <w:vertAlign w:val="subscript"/>
        </w:rPr>
        <w:t>2</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eastAsia="楷体" w:hAnsi="Times New Roman"/>
        </w:rPr>
        <w:t>根据</w:t>
      </w:r>
      <w:r w:rsidRPr="007E6E15">
        <w:rPr>
          <w:rFonts w:ascii="Times New Roman" w:hAnsi="Times New Roman"/>
          <w:i/>
        </w:rPr>
        <w:t>Q</w:t>
      </w:r>
      <w:r w:rsidRPr="007E6E15">
        <w:rPr>
          <w:rFonts w:ascii="Times New Roman" w:hAnsi="Times New Roman"/>
        </w:rPr>
        <w:t>=</w:t>
      </w:r>
      <w:r w:rsidRPr="007E6E15">
        <w:rPr>
          <w:rFonts w:ascii="Times New Roman" w:hAnsi="Times New Roman"/>
          <w:i/>
        </w:rPr>
        <w:t>I</w:t>
      </w:r>
      <w:r w:rsidRPr="007E6E15">
        <w:rPr>
          <w:rFonts w:ascii="Times New Roman" w:hAnsi="Times New Roman"/>
          <w:vertAlign w:val="superscript"/>
        </w:rPr>
        <w:t>2</w:t>
      </w:r>
      <w:r w:rsidRPr="007E6E15">
        <w:rPr>
          <w:rFonts w:ascii="Times New Roman" w:hAnsi="Times New Roman"/>
          <w:i/>
        </w:rPr>
        <w:t>Rt</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eastAsia="楷体" w:hAnsi="Times New Roman"/>
        </w:rPr>
        <w:t>可知</w:t>
      </w:r>
      <w:r w:rsidRPr="007E6E15">
        <w:rPr>
          <w:rFonts w:ascii="Times New Roman" w:hAnsi="Times New Roman"/>
          <w:i/>
        </w:rPr>
        <w:t>R</w:t>
      </w:r>
      <w:r w:rsidRPr="007E6E15">
        <w:rPr>
          <w:rFonts w:ascii="Times New Roman" w:hAnsi="Times New Roman"/>
          <w:vertAlign w:val="subscript"/>
        </w:rPr>
        <w:t>1</w:t>
      </w:r>
      <w:r w:rsidRPr="007E6E15">
        <w:rPr>
          <w:rFonts w:ascii="Times New Roman" w:eastAsia="楷体" w:hAnsi="Times New Roman"/>
        </w:rPr>
        <w:t>、</w:t>
      </w:r>
      <w:r w:rsidRPr="007E6E15">
        <w:rPr>
          <w:rFonts w:ascii="Times New Roman" w:hAnsi="Times New Roman"/>
          <w:i/>
        </w:rPr>
        <w:t>R</w:t>
      </w:r>
      <w:r w:rsidRPr="007E6E15">
        <w:rPr>
          <w:rFonts w:ascii="Times New Roman" w:hAnsi="Times New Roman"/>
          <w:vertAlign w:val="subscript"/>
        </w:rPr>
        <w:t>2</w:t>
      </w:r>
      <w:r w:rsidRPr="007E6E15">
        <w:rPr>
          <w:rFonts w:ascii="Times New Roman" w:eastAsia="楷体" w:hAnsi="Times New Roman"/>
        </w:rPr>
        <w:t>在相同时间内产生的焦耳热</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i/>
        </w:rPr>
        <w:t>Q</w:t>
      </w:r>
      <w:r w:rsidRPr="007E6E15">
        <w:rPr>
          <w:rFonts w:ascii="Times New Roman" w:hAnsi="Times New Roman"/>
          <w:vertAlign w:val="subscript"/>
        </w:rPr>
        <w:t>1</w:t>
      </w:r>
      <w:r w:rsidRPr="007E6E15">
        <w:rPr>
          <w:rFonts w:ascii="Times New Roman" w:hAnsi="Times New Roman"/>
        </w:rPr>
        <w:t>=</w:t>
      </w:r>
      <w:r w:rsidRPr="007E6E15">
        <w:rPr>
          <w:rFonts w:ascii="Times New Roman" w:hAnsi="Times New Roman"/>
          <w:i/>
        </w:rPr>
        <w:t>Q</w:t>
      </w:r>
      <w:r w:rsidRPr="007E6E15">
        <w:rPr>
          <w:rFonts w:ascii="Times New Roman" w:hAnsi="Times New Roman"/>
          <w:vertAlign w:val="subscript"/>
        </w:rPr>
        <w:t>2</w:t>
      </w:r>
      <w:r w:rsidRPr="007E6E15">
        <w:rPr>
          <w:rFonts w:ascii="Times New Roman" w:eastAsia="楷体" w:hAnsi="Times New Roman"/>
        </w:rPr>
        <w:t>。故选</w:t>
      </w:r>
      <w:r w:rsidRPr="007E6E15">
        <w:rPr>
          <w:rFonts w:ascii="Times New Roman" w:hAnsi="Times New Roman"/>
        </w:rPr>
        <w:t>B</w:t>
      </w:r>
      <w:r w:rsidRPr="007E6E15">
        <w:rPr>
          <w:rFonts w:ascii="Times New Roman" w:eastAsia="楷体" w:hAnsi="Times New Roman"/>
        </w:rPr>
        <w:t>。</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noProof/>
        </w:rPr>
        <w:drawing>
          <wp:inline distT="0" distB="0" distL="0" distR="0" wp14:anchorId="0A4E0378" wp14:editId="6DE7DBA5">
            <wp:extent cx="1043305" cy="323850"/>
            <wp:effectExtent l="0" t="0" r="4445" b="0"/>
            <wp:docPr id="17"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7E6E15">
        <w:rPr>
          <w:rFonts w:ascii="Times New Roman" w:hAnsi="Times New Roman"/>
        </w:rPr>
        <w:t xml:space="preserve">　</w:t>
      </w:r>
      <w:r>
        <w:rPr>
          <w:rFonts w:ascii="Times New Roman" w:eastAsia="楷体" w:hAnsi="Times New Roman"/>
        </w:rPr>
        <w:t>[</w:t>
      </w:r>
      <w:r w:rsidRPr="007E6E15">
        <w:rPr>
          <w:rFonts w:ascii="Times New Roman" w:hAnsi="Times New Roman"/>
        </w:rPr>
        <w:t>7</w:t>
      </w:r>
      <w:r w:rsidRPr="007E6E15">
        <w:rPr>
          <w:rFonts w:ascii="Times New Roman" w:hAnsi="Times New Roman"/>
          <w:i/>
        </w:rPr>
        <w:t>~</w:t>
      </w:r>
      <w:r w:rsidRPr="007E6E15">
        <w:rPr>
          <w:rFonts w:ascii="Times New Roman" w:hAnsi="Times New Roman"/>
        </w:rPr>
        <w:t>9</w:t>
      </w:r>
      <w:r w:rsidRPr="007E6E15">
        <w:rPr>
          <w:rFonts w:ascii="Times New Roman" w:eastAsia="楷体" w:hAnsi="Times New Roman"/>
        </w:rPr>
        <w:t>题，每题</w:t>
      </w:r>
      <w:r w:rsidRPr="007E6E15">
        <w:rPr>
          <w:rFonts w:ascii="Times New Roman" w:hAnsi="Times New Roman"/>
        </w:rPr>
        <w:t>6</w:t>
      </w:r>
      <w:r w:rsidRPr="007E6E15">
        <w:rPr>
          <w:rFonts w:ascii="Times New Roman" w:eastAsia="楷体" w:hAnsi="Times New Roman"/>
        </w:rPr>
        <w:t>分</w:t>
      </w:r>
      <w:r>
        <w:rPr>
          <w:rFonts w:ascii="Times New Roman" w:eastAsia="楷体" w:hAnsi="Times New Roman"/>
        </w:rPr>
        <w:t>]</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7.</w:t>
      </w:r>
      <w:r w:rsidRPr="007E6E15">
        <w:rPr>
          <w:rFonts w:ascii="Times New Roman" w:hAnsi="Times New Roman"/>
        </w:rPr>
        <w:t>某电吹风机简化电路如图所示，其主要部件为电动机</w:t>
      </w:r>
      <w:r w:rsidRPr="007E6E15">
        <w:rPr>
          <w:rFonts w:ascii="Times New Roman" w:hAnsi="Times New Roman"/>
        </w:rPr>
        <w:t>M</w:t>
      </w:r>
      <w:r w:rsidRPr="007E6E15">
        <w:rPr>
          <w:rFonts w:ascii="Times New Roman" w:hAnsi="Times New Roman"/>
        </w:rPr>
        <w:t>和电热丝，部分技术参数如表，电吹风机在</w:t>
      </w:r>
      <w:r w:rsidRPr="007E6E15">
        <w:rPr>
          <w:rFonts w:ascii="Times New Roman" w:hAnsi="Times New Roman"/>
        </w:rPr>
        <w:t>220 V</w:t>
      </w:r>
      <w:r w:rsidRPr="007E6E15">
        <w:rPr>
          <w:rFonts w:ascii="Times New Roman" w:hAnsi="Times New Roman"/>
        </w:rPr>
        <w:t>电压下工作。下列说法正确的是</w:t>
      </w:r>
      <w:r w:rsidRPr="007E6E15">
        <w:rPr>
          <w:rFonts w:ascii="Times New Roman" w:hAnsi="Times New Roman"/>
        </w:rPr>
        <w:t>(</w:t>
      </w:r>
      <w:r w:rsidRPr="007E6E15">
        <w:rPr>
          <w:rFonts w:ascii="Times New Roman" w:hAnsi="Times New Roman"/>
        </w:rPr>
        <w:t xml:space="preserve">　　</w:t>
      </w:r>
      <w:r w:rsidRPr="007E6E15">
        <w:rPr>
          <w:rFonts w:ascii="Times New Roman" w:hAnsi="Times New Roman"/>
        </w:rPr>
        <w:t>)</w:t>
      </w:r>
    </w:p>
    <w:p w:rsidR="00ED50A2" w:rsidRPr="007E6E15" w:rsidRDefault="00ED50A2" w:rsidP="00ED50A2">
      <w:pPr>
        <w:tabs>
          <w:tab w:val="left" w:pos="2268"/>
          <w:tab w:val="left" w:pos="4395"/>
          <w:tab w:val="left" w:pos="6663"/>
        </w:tabs>
        <w:spacing w:line="360" w:lineRule="auto"/>
        <w:jc w:val="center"/>
        <w:rPr>
          <w:rFonts w:ascii="Times New Roman" w:hAnsi="Times New Roman"/>
        </w:rPr>
      </w:pPr>
      <w:r w:rsidRPr="007E6E15">
        <w:rPr>
          <w:rFonts w:ascii="Times New Roman" w:hAnsi="Times New Roman"/>
          <w:noProof/>
        </w:rPr>
        <w:drawing>
          <wp:inline distT="0" distB="0" distL="0" distR="0" wp14:anchorId="72E24CF6" wp14:editId="6EAF7BAA">
            <wp:extent cx="1548130" cy="790575"/>
            <wp:effectExtent l="0" t="0" r="0" b="9525"/>
            <wp:docPr id="18"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48130" cy="790575"/>
                    </a:xfrm>
                    <a:prstGeom prst="rect">
                      <a:avLst/>
                    </a:prstGeom>
                    <a:noFill/>
                    <a:ln>
                      <a:noFill/>
                    </a:ln>
                  </pic:spPr>
                </pic:pic>
              </a:graphicData>
            </a:graphic>
          </wp:inline>
        </w:drawing>
      </w:r>
    </w:p>
    <w:tbl>
      <w:tblPr>
        <w:tblW w:w="0" w:type="auto"/>
        <w:jc w:val="center"/>
        <w:tblBorders>
          <w:top w:val="nil"/>
          <w:left w:val="single" w:sz="3" w:space="0" w:color="000000"/>
          <w:bottom w:val="single" w:sz="3" w:space="0" w:color="000000"/>
          <w:right w:val="nil"/>
        </w:tblBorders>
        <w:tblLook w:val="04A0" w:firstRow="1" w:lastRow="0" w:firstColumn="1" w:lastColumn="0" w:noHBand="0" w:noVBand="1"/>
      </w:tblPr>
      <w:tblGrid>
        <w:gridCol w:w="1320"/>
        <w:gridCol w:w="1760"/>
      </w:tblGrid>
      <w:tr w:rsidR="00ED50A2" w:rsidRPr="007E6E15" w:rsidTr="00A10519">
        <w:trPr>
          <w:trHeight w:val="333"/>
          <w:jc w:val="center"/>
        </w:trPr>
        <w:tc>
          <w:tcPr>
            <w:tcW w:w="132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D50A2" w:rsidRPr="007E6E15" w:rsidRDefault="00ED50A2" w:rsidP="00A10519">
            <w:pPr>
              <w:tabs>
                <w:tab w:val="left" w:pos="2268"/>
                <w:tab w:val="left" w:pos="4395"/>
                <w:tab w:val="left" w:pos="6663"/>
              </w:tabs>
              <w:spacing w:line="360" w:lineRule="auto"/>
              <w:jc w:val="center"/>
              <w:rPr>
                <w:rFonts w:ascii="Times New Roman" w:hAnsi="Times New Roman"/>
              </w:rPr>
            </w:pPr>
            <w:r w:rsidRPr="007E6E15">
              <w:rPr>
                <w:rFonts w:ascii="Times New Roman" w:hAnsi="Times New Roman"/>
              </w:rPr>
              <w:t>额定电压</w:t>
            </w:r>
          </w:p>
        </w:tc>
        <w:tc>
          <w:tcPr>
            <w:tcW w:w="1760" w:type="dxa"/>
            <w:tcBorders>
              <w:top w:val="single" w:sz="3" w:space="0" w:color="000000"/>
              <w:left w:val="single" w:sz="3" w:space="0" w:color="000000"/>
              <w:bottom w:val="single" w:sz="3" w:space="0" w:color="000000"/>
              <w:right w:val="single" w:sz="4" w:space="0" w:color="000000"/>
            </w:tcBorders>
            <w:tcMar>
              <w:top w:w="23" w:type="dxa"/>
              <w:left w:w="23" w:type="dxa"/>
              <w:bottom w:w="23" w:type="dxa"/>
              <w:right w:w="23" w:type="dxa"/>
            </w:tcMar>
            <w:vAlign w:val="center"/>
          </w:tcPr>
          <w:p w:rsidR="00ED50A2" w:rsidRPr="007E6E15" w:rsidRDefault="00ED50A2" w:rsidP="00A10519">
            <w:pPr>
              <w:tabs>
                <w:tab w:val="left" w:pos="2268"/>
                <w:tab w:val="left" w:pos="4395"/>
                <w:tab w:val="left" w:pos="6663"/>
              </w:tabs>
              <w:spacing w:line="360" w:lineRule="auto"/>
              <w:jc w:val="center"/>
              <w:rPr>
                <w:rFonts w:ascii="Times New Roman" w:hAnsi="Times New Roman"/>
              </w:rPr>
            </w:pPr>
            <w:r w:rsidRPr="007E6E15">
              <w:rPr>
                <w:rFonts w:ascii="Times New Roman" w:hAnsi="Times New Roman"/>
              </w:rPr>
              <w:t>220 V</w:t>
            </w:r>
          </w:p>
        </w:tc>
      </w:tr>
      <w:tr w:rsidR="00ED50A2" w:rsidRPr="007E6E15" w:rsidTr="00A10519">
        <w:trPr>
          <w:trHeight w:val="333"/>
          <w:jc w:val="center"/>
        </w:trPr>
        <w:tc>
          <w:tcPr>
            <w:tcW w:w="1320" w:type="dxa"/>
            <w:vMerge w:val="restart"/>
            <w:tcBorders>
              <w:top w:val="single" w:sz="3" w:space="0" w:color="000000"/>
              <w:left w:val="single" w:sz="3" w:space="0" w:color="000000"/>
              <w:bottom w:val="nil"/>
              <w:right w:val="single" w:sz="3" w:space="0" w:color="000000"/>
            </w:tcBorders>
            <w:tcMar>
              <w:top w:w="23" w:type="dxa"/>
              <w:left w:w="23" w:type="dxa"/>
              <w:bottom w:w="23" w:type="dxa"/>
              <w:right w:w="23" w:type="dxa"/>
            </w:tcMar>
            <w:vAlign w:val="center"/>
          </w:tcPr>
          <w:p w:rsidR="00ED50A2" w:rsidRPr="007E6E15" w:rsidRDefault="00ED50A2" w:rsidP="00A10519">
            <w:pPr>
              <w:tabs>
                <w:tab w:val="left" w:pos="2268"/>
                <w:tab w:val="left" w:pos="4395"/>
                <w:tab w:val="left" w:pos="6663"/>
              </w:tabs>
              <w:spacing w:line="360" w:lineRule="auto"/>
              <w:jc w:val="center"/>
              <w:rPr>
                <w:rFonts w:ascii="Times New Roman" w:hAnsi="Times New Roman"/>
              </w:rPr>
            </w:pPr>
            <w:r w:rsidRPr="007E6E15">
              <w:rPr>
                <w:rFonts w:ascii="Times New Roman" w:hAnsi="Times New Roman"/>
              </w:rPr>
              <w:t>额定功率</w:t>
            </w:r>
          </w:p>
        </w:tc>
        <w:tc>
          <w:tcPr>
            <w:tcW w:w="1760" w:type="dxa"/>
            <w:tcBorders>
              <w:top w:val="single" w:sz="3" w:space="0" w:color="000000"/>
              <w:left w:val="single" w:sz="3" w:space="0" w:color="000000"/>
              <w:bottom w:val="single" w:sz="3" w:space="0" w:color="000000"/>
              <w:right w:val="single" w:sz="4" w:space="0" w:color="000000"/>
            </w:tcBorders>
            <w:tcMar>
              <w:top w:w="23" w:type="dxa"/>
              <w:left w:w="23" w:type="dxa"/>
              <w:bottom w:w="23" w:type="dxa"/>
              <w:right w:w="23" w:type="dxa"/>
            </w:tcMar>
            <w:vAlign w:val="center"/>
          </w:tcPr>
          <w:p w:rsidR="00ED50A2" w:rsidRPr="007E6E15" w:rsidRDefault="00ED50A2" w:rsidP="00A10519">
            <w:pPr>
              <w:tabs>
                <w:tab w:val="left" w:pos="2268"/>
                <w:tab w:val="left" w:pos="4395"/>
                <w:tab w:val="left" w:pos="6663"/>
              </w:tabs>
              <w:spacing w:line="360" w:lineRule="auto"/>
              <w:jc w:val="center"/>
              <w:rPr>
                <w:rFonts w:ascii="Times New Roman" w:hAnsi="Times New Roman"/>
              </w:rPr>
            </w:pPr>
            <w:r w:rsidRPr="007E6E15">
              <w:rPr>
                <w:rFonts w:ascii="Times New Roman" w:hAnsi="Times New Roman"/>
              </w:rPr>
              <w:t>热风时：</w:t>
            </w:r>
            <w:r w:rsidRPr="007E6E15">
              <w:rPr>
                <w:rFonts w:ascii="Times New Roman" w:hAnsi="Times New Roman"/>
              </w:rPr>
              <w:t>990 W</w:t>
            </w:r>
          </w:p>
        </w:tc>
      </w:tr>
      <w:tr w:rsidR="00ED50A2" w:rsidRPr="007E6E15" w:rsidTr="00A10519">
        <w:trPr>
          <w:trHeight w:val="333"/>
          <w:jc w:val="center"/>
        </w:trPr>
        <w:tc>
          <w:tcPr>
            <w:tcW w:w="1320" w:type="dxa"/>
            <w:vMerge/>
            <w:tcBorders>
              <w:top w:val="nil"/>
              <w:left w:val="single" w:sz="3" w:space="0" w:color="000000"/>
              <w:bottom w:val="single" w:sz="3" w:space="0" w:color="000000"/>
              <w:right w:val="single" w:sz="3" w:space="0" w:color="000000"/>
            </w:tcBorders>
            <w:tcMar>
              <w:top w:w="23" w:type="dxa"/>
              <w:left w:w="23" w:type="dxa"/>
              <w:bottom w:w="23" w:type="dxa"/>
              <w:right w:w="23" w:type="dxa"/>
            </w:tcMar>
            <w:vAlign w:val="center"/>
          </w:tcPr>
          <w:p w:rsidR="00ED50A2" w:rsidRPr="007E6E15" w:rsidRDefault="00ED50A2" w:rsidP="00A10519">
            <w:pPr>
              <w:tabs>
                <w:tab w:val="left" w:pos="2268"/>
                <w:tab w:val="left" w:pos="4395"/>
                <w:tab w:val="left" w:pos="6663"/>
              </w:tabs>
              <w:spacing w:line="360" w:lineRule="auto"/>
              <w:rPr>
                <w:rFonts w:ascii="Times New Roman" w:hAnsi="Times New Roman"/>
              </w:rPr>
            </w:pPr>
          </w:p>
        </w:tc>
        <w:tc>
          <w:tcPr>
            <w:tcW w:w="1760" w:type="dxa"/>
            <w:tcBorders>
              <w:top w:val="single" w:sz="3" w:space="0" w:color="000000"/>
              <w:left w:val="single" w:sz="3" w:space="0" w:color="000000"/>
              <w:bottom w:val="single" w:sz="3" w:space="0" w:color="000000"/>
              <w:right w:val="single" w:sz="4" w:space="0" w:color="000000"/>
            </w:tcBorders>
            <w:tcMar>
              <w:top w:w="23" w:type="dxa"/>
              <w:left w:w="23" w:type="dxa"/>
              <w:bottom w:w="23" w:type="dxa"/>
              <w:right w:w="23" w:type="dxa"/>
            </w:tcMar>
            <w:vAlign w:val="center"/>
          </w:tcPr>
          <w:p w:rsidR="00ED50A2" w:rsidRPr="007E6E15" w:rsidRDefault="00ED50A2" w:rsidP="00A10519">
            <w:pPr>
              <w:tabs>
                <w:tab w:val="left" w:pos="2268"/>
                <w:tab w:val="left" w:pos="4395"/>
                <w:tab w:val="left" w:pos="6663"/>
              </w:tabs>
              <w:spacing w:line="360" w:lineRule="auto"/>
              <w:jc w:val="center"/>
              <w:rPr>
                <w:rFonts w:ascii="Times New Roman" w:hAnsi="Times New Roman"/>
              </w:rPr>
            </w:pPr>
            <w:r w:rsidRPr="007E6E15">
              <w:rPr>
                <w:rFonts w:ascii="Times New Roman" w:hAnsi="Times New Roman"/>
              </w:rPr>
              <w:t>冷风时：</w:t>
            </w:r>
            <w:r w:rsidRPr="007E6E15">
              <w:rPr>
                <w:rFonts w:ascii="Times New Roman" w:hAnsi="Times New Roman"/>
              </w:rPr>
              <w:t>110 W</w:t>
            </w:r>
          </w:p>
        </w:tc>
      </w:tr>
    </w:tbl>
    <w:p w:rsidR="00ED50A2" w:rsidRPr="007E6E15" w:rsidRDefault="00ED50A2" w:rsidP="00ED50A2">
      <w:pPr>
        <w:tabs>
          <w:tab w:val="left" w:pos="2268"/>
          <w:tab w:val="left" w:pos="4395"/>
          <w:tab w:val="left" w:pos="6663"/>
        </w:tabs>
        <w:spacing w:line="360" w:lineRule="auto"/>
        <w:rPr>
          <w:rFonts w:ascii="Times New Roman" w:hAnsi="Times New Roman"/>
        </w:rPr>
      </w:pP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A.</w:t>
      </w:r>
      <w:r w:rsidRPr="007E6E15">
        <w:rPr>
          <w:rFonts w:ascii="Times New Roman" w:hAnsi="Times New Roman"/>
        </w:rPr>
        <w:t>开关</w:t>
      </w:r>
      <w:r w:rsidRPr="007E6E15">
        <w:rPr>
          <w:rFonts w:ascii="Times New Roman" w:hAnsi="Times New Roman"/>
        </w:rPr>
        <w:t>S</w:t>
      </w:r>
      <w:r w:rsidRPr="007E6E15">
        <w:rPr>
          <w:rFonts w:ascii="Times New Roman" w:hAnsi="Times New Roman"/>
          <w:vertAlign w:val="subscript"/>
        </w:rPr>
        <w:t>1</w:t>
      </w:r>
      <w:r w:rsidRPr="007E6E15">
        <w:rPr>
          <w:rFonts w:ascii="Times New Roman" w:hAnsi="Times New Roman"/>
        </w:rPr>
        <w:t>、</w:t>
      </w:r>
      <w:r w:rsidRPr="007E6E15">
        <w:rPr>
          <w:rFonts w:ascii="Times New Roman" w:hAnsi="Times New Roman"/>
        </w:rPr>
        <w:t>S</w:t>
      </w:r>
      <w:r w:rsidRPr="007E6E15">
        <w:rPr>
          <w:rFonts w:ascii="Times New Roman" w:hAnsi="Times New Roman"/>
          <w:vertAlign w:val="subscript"/>
        </w:rPr>
        <w:t>2</w:t>
      </w:r>
      <w:r w:rsidRPr="007E6E15">
        <w:rPr>
          <w:rFonts w:ascii="Times New Roman" w:hAnsi="Times New Roman"/>
        </w:rPr>
        <w:t>都闭合时电吹风机吹冷风</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B.</w:t>
      </w:r>
      <w:r w:rsidRPr="007E6E15">
        <w:rPr>
          <w:rFonts w:ascii="Times New Roman" w:hAnsi="Times New Roman"/>
        </w:rPr>
        <w:t>吹热风时通过电热丝的电流为</w:t>
      </w:r>
      <w:r w:rsidRPr="007E6E15">
        <w:rPr>
          <w:rFonts w:ascii="Times New Roman" w:hAnsi="Times New Roman"/>
        </w:rPr>
        <w:t>4 A</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C.</w:t>
      </w:r>
      <w:r w:rsidRPr="007E6E15">
        <w:rPr>
          <w:rFonts w:ascii="Times New Roman" w:hAnsi="Times New Roman"/>
        </w:rPr>
        <w:t>吹热风时电热丝的功率为</w:t>
      </w:r>
      <w:r w:rsidRPr="007E6E15">
        <w:rPr>
          <w:rFonts w:ascii="Times New Roman" w:hAnsi="Times New Roman"/>
        </w:rPr>
        <w:t>990 W</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D.</w:t>
      </w:r>
      <w:r w:rsidRPr="007E6E15">
        <w:rPr>
          <w:rFonts w:ascii="Times New Roman" w:hAnsi="Times New Roman"/>
        </w:rPr>
        <w:t>该电吹风机中电动机的内电阻为</w:t>
      </w:r>
      <w:r w:rsidRPr="007E6E15">
        <w:rPr>
          <w:rFonts w:ascii="Times New Roman" w:hAnsi="Times New Roman"/>
        </w:rPr>
        <w:t>440 Ω</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eastAsia="黑体" w:hAnsi="Times New Roman"/>
        </w:rPr>
        <w:t>答案</w:t>
      </w:r>
      <w:r w:rsidRPr="007E6E15">
        <w:rPr>
          <w:rFonts w:ascii="Times New Roman" w:hAnsi="Times New Roman"/>
        </w:rPr>
        <w:t xml:space="preserve">　</w:t>
      </w:r>
      <w:r w:rsidRPr="007E6E15">
        <w:rPr>
          <w:rFonts w:ascii="Times New Roman" w:hAnsi="Times New Roman"/>
        </w:rPr>
        <w:t>B</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eastAsia="黑体" w:hAnsi="Times New Roman"/>
        </w:rPr>
        <w:t>解析</w:t>
      </w:r>
      <w:r w:rsidRPr="007E6E15">
        <w:rPr>
          <w:rFonts w:ascii="Times New Roman" w:hAnsi="Times New Roman"/>
        </w:rPr>
        <w:t xml:space="preserve">　</w:t>
      </w:r>
      <w:r w:rsidRPr="007E6E15">
        <w:rPr>
          <w:rFonts w:ascii="Times New Roman" w:eastAsia="楷体" w:hAnsi="Times New Roman"/>
        </w:rPr>
        <w:t>由电路图可知，开关</w:t>
      </w:r>
      <w:r w:rsidRPr="007E6E15">
        <w:rPr>
          <w:rFonts w:ascii="Times New Roman" w:hAnsi="Times New Roman"/>
        </w:rPr>
        <w:t>S</w:t>
      </w:r>
      <w:r w:rsidRPr="007E6E15">
        <w:rPr>
          <w:rFonts w:ascii="Times New Roman" w:hAnsi="Times New Roman"/>
          <w:vertAlign w:val="subscript"/>
        </w:rPr>
        <w:t>1</w:t>
      </w:r>
      <w:r w:rsidRPr="007E6E15">
        <w:rPr>
          <w:rFonts w:ascii="Times New Roman" w:eastAsia="楷体" w:hAnsi="Times New Roman"/>
        </w:rPr>
        <w:t>、</w:t>
      </w:r>
      <w:r w:rsidRPr="007E6E15">
        <w:rPr>
          <w:rFonts w:ascii="Times New Roman" w:hAnsi="Times New Roman"/>
        </w:rPr>
        <w:t>S</w:t>
      </w:r>
      <w:r w:rsidRPr="007E6E15">
        <w:rPr>
          <w:rFonts w:ascii="Times New Roman" w:hAnsi="Times New Roman"/>
          <w:vertAlign w:val="subscript"/>
        </w:rPr>
        <w:t>2</w:t>
      </w:r>
      <w:r w:rsidRPr="007E6E15">
        <w:rPr>
          <w:rFonts w:ascii="Times New Roman" w:eastAsia="楷体" w:hAnsi="Times New Roman"/>
        </w:rPr>
        <w:t>都闭合时电动机</w:t>
      </w:r>
      <w:r w:rsidRPr="007E6E15">
        <w:rPr>
          <w:rFonts w:ascii="Times New Roman" w:hAnsi="Times New Roman"/>
        </w:rPr>
        <w:t>M</w:t>
      </w:r>
      <w:r w:rsidRPr="007E6E15">
        <w:rPr>
          <w:rFonts w:ascii="Times New Roman" w:eastAsia="楷体" w:hAnsi="Times New Roman"/>
        </w:rPr>
        <w:t>和电热丝同时接入电路，电吹风机吹热风，故</w:t>
      </w:r>
      <w:r w:rsidRPr="007E6E15">
        <w:rPr>
          <w:rFonts w:ascii="Times New Roman" w:hAnsi="Times New Roman"/>
        </w:rPr>
        <w:t>A</w:t>
      </w:r>
      <w:r w:rsidRPr="007E6E15">
        <w:rPr>
          <w:rFonts w:ascii="Times New Roman" w:eastAsia="楷体" w:hAnsi="Times New Roman"/>
        </w:rPr>
        <w:t>错误；吹热风时电热丝的功率为</w:t>
      </w:r>
      <w:r w:rsidRPr="007E6E15">
        <w:rPr>
          <w:rFonts w:ascii="Times New Roman" w:hAnsi="Times New Roman"/>
          <w:i/>
        </w:rPr>
        <w:t>P</w:t>
      </w:r>
      <w:r w:rsidRPr="007E6E15">
        <w:rPr>
          <w:rFonts w:ascii="Times New Roman" w:hAnsi="Times New Roman"/>
        </w:rPr>
        <w:t>=</w:t>
      </w:r>
      <w:r w:rsidRPr="007E6E15">
        <w:rPr>
          <w:rFonts w:ascii="Times New Roman" w:hAnsi="Times New Roman"/>
          <w:i/>
        </w:rPr>
        <w:t>P</w:t>
      </w:r>
      <w:r w:rsidRPr="007E6E15">
        <w:rPr>
          <w:rFonts w:ascii="Times New Roman" w:hAnsi="Times New Roman"/>
          <w:vertAlign w:val="subscript"/>
        </w:rPr>
        <w:t>2</w:t>
      </w:r>
      <w:r w:rsidRPr="007E6E15">
        <w:rPr>
          <w:rFonts w:ascii="Times New Roman" w:hAnsi="Times New Roman"/>
        </w:rPr>
        <w:t>-</w:t>
      </w:r>
      <w:r w:rsidRPr="007E6E15">
        <w:rPr>
          <w:rFonts w:ascii="Times New Roman" w:hAnsi="Times New Roman"/>
          <w:i/>
        </w:rPr>
        <w:t>P</w:t>
      </w:r>
      <w:r w:rsidRPr="007E6E15">
        <w:rPr>
          <w:rFonts w:ascii="Times New Roman" w:hAnsi="Times New Roman"/>
          <w:vertAlign w:val="subscript"/>
        </w:rPr>
        <w:t>1</w:t>
      </w:r>
      <w:r w:rsidRPr="007E6E15">
        <w:rPr>
          <w:rFonts w:ascii="Times New Roman" w:hAnsi="Times New Roman"/>
        </w:rPr>
        <w:t>=990</w:t>
      </w:r>
      <w:r w:rsidRPr="007E6E15">
        <w:rPr>
          <w:rFonts w:ascii="Times New Roman" w:eastAsia="楷体" w:hAnsi="Times New Roman"/>
        </w:rPr>
        <w:t xml:space="preserve"> </w:t>
      </w:r>
      <w:r w:rsidRPr="007E6E15">
        <w:rPr>
          <w:rFonts w:ascii="Times New Roman" w:hAnsi="Times New Roman"/>
        </w:rPr>
        <w:t>W-110</w:t>
      </w:r>
      <w:r w:rsidRPr="007E6E15">
        <w:rPr>
          <w:rFonts w:ascii="Times New Roman" w:eastAsia="楷体" w:hAnsi="Times New Roman"/>
        </w:rPr>
        <w:t xml:space="preserve"> </w:t>
      </w:r>
      <w:r w:rsidRPr="007E6E15">
        <w:rPr>
          <w:rFonts w:ascii="Times New Roman" w:hAnsi="Times New Roman"/>
        </w:rPr>
        <w:t>W=880</w:t>
      </w:r>
      <w:r w:rsidRPr="007E6E15">
        <w:rPr>
          <w:rFonts w:ascii="Times New Roman" w:eastAsia="楷体" w:hAnsi="Times New Roman"/>
        </w:rPr>
        <w:t xml:space="preserve"> </w:t>
      </w:r>
      <w:r w:rsidRPr="007E6E15">
        <w:rPr>
          <w:rFonts w:ascii="Times New Roman" w:hAnsi="Times New Roman"/>
        </w:rPr>
        <w:t>W</w:t>
      </w:r>
      <w:r w:rsidRPr="007E6E15">
        <w:rPr>
          <w:rFonts w:ascii="Times New Roman" w:eastAsia="楷体" w:hAnsi="Times New Roman"/>
        </w:rPr>
        <w:t>，电流为</w:t>
      </w:r>
      <w:r w:rsidRPr="007E6E15">
        <w:rPr>
          <w:rFonts w:ascii="Times New Roman" w:hAnsi="Times New Roman"/>
          <w:i/>
        </w:rPr>
        <w:t>I</w:t>
      </w:r>
      <w:r w:rsidRPr="007E6E15">
        <w:rPr>
          <w:rFonts w:ascii="Times New Roman" w:hAnsi="Times New Roman"/>
        </w:rPr>
        <w:t>=</w:t>
      </w:r>
      <m:oMath>
        <m:f>
          <m:fPr>
            <m:ctrlPr>
              <w:rPr>
                <w:rFonts w:ascii="Cambria Math" w:hAnsi="Cambria Math"/>
              </w:rPr>
            </m:ctrlPr>
          </m:fPr>
          <m:num>
            <m:r>
              <w:rPr>
                <w:rFonts w:ascii="Cambria Math" w:hAnsi="Cambria Math"/>
              </w:rPr>
              <m:t>P</m:t>
            </m:r>
          </m:num>
          <m:den>
            <m:r>
              <w:rPr>
                <w:rFonts w:ascii="Cambria Math" w:hAnsi="Cambria Math"/>
              </w:rPr>
              <m:t>U</m:t>
            </m:r>
          </m:den>
        </m:f>
      </m:oMath>
      <w:r w:rsidRPr="007E6E15">
        <w:rPr>
          <w:rFonts w:ascii="Times New Roman" w:hAnsi="Times New Roman"/>
        </w:rPr>
        <w:t>=</w:t>
      </w:r>
      <m:oMath>
        <m:f>
          <m:fPr>
            <m:ctrlPr>
              <w:rPr>
                <w:rFonts w:ascii="Cambria Math" w:hAnsi="Cambria Math"/>
              </w:rPr>
            </m:ctrlPr>
          </m:fPr>
          <m:num>
            <m:r>
              <m:rPr>
                <m:sty m:val="p"/>
              </m:rPr>
              <w:rPr>
                <w:rFonts w:ascii="Cambria Math" w:hAnsi="Cambria Math"/>
              </w:rPr>
              <m:t>880</m:t>
            </m:r>
          </m:num>
          <m:den>
            <m:r>
              <m:rPr>
                <m:sty m:val="p"/>
              </m:rPr>
              <w:rPr>
                <w:rFonts w:ascii="Cambria Math" w:hAnsi="Cambria Math"/>
              </w:rPr>
              <m:t>220</m:t>
            </m:r>
          </m:den>
        </m:f>
      </m:oMath>
      <w:r w:rsidRPr="007E6E15">
        <w:rPr>
          <w:rFonts w:ascii="Times New Roman" w:eastAsia="楷体" w:hAnsi="Times New Roman"/>
        </w:rPr>
        <w:t xml:space="preserve"> </w:t>
      </w:r>
      <w:r w:rsidRPr="007E6E15">
        <w:rPr>
          <w:rFonts w:ascii="Times New Roman" w:hAnsi="Times New Roman"/>
        </w:rPr>
        <w:t>A=4</w:t>
      </w:r>
      <w:r w:rsidRPr="007E6E15">
        <w:rPr>
          <w:rFonts w:ascii="Times New Roman" w:eastAsia="楷体" w:hAnsi="Times New Roman"/>
        </w:rPr>
        <w:t xml:space="preserve"> </w:t>
      </w:r>
      <w:r w:rsidRPr="007E6E15">
        <w:rPr>
          <w:rFonts w:ascii="Times New Roman" w:hAnsi="Times New Roman"/>
        </w:rPr>
        <w:t>A</w:t>
      </w:r>
      <w:r w:rsidRPr="007E6E15">
        <w:rPr>
          <w:rFonts w:ascii="Times New Roman" w:eastAsia="楷体" w:hAnsi="Times New Roman"/>
        </w:rPr>
        <w:t>，故</w:t>
      </w:r>
      <w:r w:rsidRPr="007E6E15">
        <w:rPr>
          <w:rFonts w:ascii="Times New Roman" w:hAnsi="Times New Roman"/>
        </w:rPr>
        <w:t>B</w:t>
      </w:r>
      <w:r w:rsidRPr="007E6E15">
        <w:rPr>
          <w:rFonts w:ascii="Times New Roman" w:eastAsia="楷体" w:hAnsi="Times New Roman"/>
        </w:rPr>
        <w:t>正确，</w:t>
      </w:r>
      <w:r w:rsidRPr="007E6E15">
        <w:rPr>
          <w:rFonts w:ascii="Times New Roman" w:hAnsi="Times New Roman"/>
        </w:rPr>
        <w:t>C</w:t>
      </w:r>
      <w:r w:rsidRPr="007E6E15">
        <w:rPr>
          <w:rFonts w:ascii="Times New Roman" w:eastAsia="楷体" w:hAnsi="Times New Roman"/>
        </w:rPr>
        <w:t>错误；只闭合开关</w:t>
      </w:r>
      <w:r w:rsidRPr="007E6E15">
        <w:rPr>
          <w:rFonts w:ascii="Times New Roman" w:hAnsi="Times New Roman"/>
        </w:rPr>
        <w:t>S</w:t>
      </w:r>
      <w:r w:rsidRPr="007E6E15">
        <w:rPr>
          <w:rFonts w:ascii="Times New Roman" w:hAnsi="Times New Roman"/>
          <w:vertAlign w:val="subscript"/>
        </w:rPr>
        <w:t>2</w:t>
      </w:r>
      <w:r w:rsidRPr="007E6E15">
        <w:rPr>
          <w:rFonts w:ascii="Times New Roman" w:eastAsia="楷体" w:hAnsi="Times New Roman"/>
        </w:rPr>
        <w:t>时，仅电动机接入电路，若电动机为纯电阻元件，其电阻为</w:t>
      </w:r>
      <w:r w:rsidRPr="007E6E15">
        <w:rPr>
          <w:rFonts w:ascii="Times New Roman" w:hAnsi="Times New Roman"/>
          <w:i/>
        </w:rPr>
        <w:t>r</w:t>
      </w:r>
      <w:r w:rsidRPr="007E6E15">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U</m:t>
                </m:r>
              </m:e>
              <m:sup>
                <m:r>
                  <m:rPr>
                    <m:sty m:val="p"/>
                  </m:rPr>
                  <w:rPr>
                    <w:rFonts w:ascii="Cambria Math" w:hAnsi="Cambria Math"/>
                  </w:rPr>
                  <m:t>2</m:t>
                </m:r>
              </m:sup>
            </m:sSup>
          </m:num>
          <m:den>
            <m:sSub>
              <m:sSubPr>
                <m:ctrlPr>
                  <w:rPr>
                    <w:rFonts w:ascii="Cambria Math" w:hAnsi="Cambria Math"/>
                  </w:rPr>
                </m:ctrlPr>
              </m:sSubPr>
              <m:e>
                <m:r>
                  <w:rPr>
                    <w:rFonts w:ascii="Cambria Math" w:hAnsi="Cambria Math"/>
                  </w:rPr>
                  <m:t>P</m:t>
                </m:r>
              </m:e>
              <m:sub>
                <m:r>
                  <m:rPr>
                    <m:sty m:val="p"/>
                  </m:rPr>
                  <w:rPr>
                    <w:rFonts w:ascii="Cambria Math" w:hAnsi="Cambria Math"/>
                  </w:rPr>
                  <m:t>1</m:t>
                </m:r>
              </m:sub>
            </m:sSub>
          </m:den>
        </m:f>
      </m:oMath>
      <w:r w:rsidRPr="007E6E15">
        <w:rPr>
          <w:rFonts w:ascii="Times New Roman" w:hAnsi="Times New Roman"/>
        </w:rPr>
        <w:t>=440</w:t>
      </w:r>
      <w:r w:rsidRPr="007E6E15">
        <w:rPr>
          <w:rFonts w:ascii="Times New Roman" w:eastAsia="楷体" w:hAnsi="Times New Roman"/>
        </w:rPr>
        <w:t xml:space="preserve"> </w:t>
      </w:r>
      <w:r w:rsidRPr="007E6E15">
        <w:rPr>
          <w:rFonts w:ascii="Times New Roman" w:hAnsi="Times New Roman"/>
        </w:rPr>
        <w:t>Ω</w:t>
      </w:r>
      <w:r w:rsidRPr="007E6E15">
        <w:rPr>
          <w:rFonts w:ascii="Times New Roman" w:eastAsia="楷体" w:hAnsi="Times New Roman"/>
        </w:rPr>
        <w:t>，由于电动机正常工作时为非纯电阻元件，则电阻不为</w:t>
      </w:r>
      <w:r w:rsidRPr="007E6E15">
        <w:rPr>
          <w:rFonts w:ascii="Times New Roman" w:hAnsi="Times New Roman"/>
        </w:rPr>
        <w:t>440</w:t>
      </w:r>
      <w:r w:rsidRPr="007E6E15">
        <w:rPr>
          <w:rFonts w:ascii="Times New Roman" w:eastAsia="楷体" w:hAnsi="Times New Roman"/>
        </w:rPr>
        <w:t xml:space="preserve"> </w:t>
      </w:r>
      <w:r w:rsidRPr="007E6E15">
        <w:rPr>
          <w:rFonts w:ascii="Times New Roman" w:hAnsi="Times New Roman"/>
        </w:rPr>
        <w:t>Ω</w:t>
      </w:r>
      <w:r w:rsidRPr="007E6E15">
        <w:rPr>
          <w:rFonts w:ascii="Times New Roman" w:eastAsia="楷体" w:hAnsi="Times New Roman"/>
        </w:rPr>
        <w:t>，故</w:t>
      </w:r>
      <w:r w:rsidRPr="007E6E15">
        <w:rPr>
          <w:rFonts w:ascii="Times New Roman" w:hAnsi="Times New Roman"/>
        </w:rPr>
        <w:t>D</w:t>
      </w:r>
      <w:r w:rsidRPr="007E6E15">
        <w:rPr>
          <w:rFonts w:ascii="Times New Roman" w:eastAsia="楷体" w:hAnsi="Times New Roman"/>
        </w:rPr>
        <w:t>错误。</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8.</w:t>
      </w:r>
      <w:r w:rsidRPr="007E6E15">
        <w:rPr>
          <w:rFonts w:ascii="Times New Roman" w:eastAsia="楷体" w:hAnsi="Times New Roman"/>
        </w:rPr>
        <w:t>(</w:t>
      </w:r>
      <w:r w:rsidRPr="007E6E15">
        <w:rPr>
          <w:rFonts w:ascii="Times New Roman" w:eastAsia="楷体" w:hAnsi="Times New Roman"/>
        </w:rPr>
        <w:t>多选</w:t>
      </w:r>
      <w:r w:rsidRPr="007E6E15">
        <w:rPr>
          <w:rFonts w:ascii="Times New Roman" w:eastAsia="楷体" w:hAnsi="Times New Roman"/>
        </w:rPr>
        <w:t>)</w:t>
      </w:r>
      <w:r w:rsidRPr="007E6E15">
        <w:rPr>
          <w:rFonts w:ascii="Times New Roman" w:hAnsi="Times New Roman"/>
        </w:rPr>
        <w:t>四个相同的小量程电流表</w:t>
      </w:r>
      <w:r w:rsidRPr="007E6E15">
        <w:rPr>
          <w:rFonts w:ascii="Times New Roman" w:hAnsi="Times New Roman"/>
        </w:rPr>
        <w:t>(</w:t>
      </w:r>
      <w:r w:rsidRPr="007E6E15">
        <w:rPr>
          <w:rFonts w:ascii="Times New Roman" w:hAnsi="Times New Roman"/>
        </w:rPr>
        <w:t>表头</w:t>
      </w:r>
      <w:r w:rsidRPr="007E6E15">
        <w:rPr>
          <w:rFonts w:ascii="Times New Roman" w:hAnsi="Times New Roman"/>
        </w:rPr>
        <w:t>)</w:t>
      </w:r>
      <w:r w:rsidRPr="007E6E15">
        <w:rPr>
          <w:rFonts w:ascii="Times New Roman" w:hAnsi="Times New Roman"/>
        </w:rPr>
        <w:t>分别改装成两个电流表</w:t>
      </w:r>
      <w:r w:rsidRPr="007E6E15">
        <w:rPr>
          <w:rFonts w:ascii="Times New Roman" w:hAnsi="Times New Roman"/>
        </w:rPr>
        <w:t>A</w:t>
      </w:r>
      <w:r w:rsidRPr="007E6E15">
        <w:rPr>
          <w:rFonts w:ascii="Times New Roman" w:hAnsi="Times New Roman"/>
          <w:vertAlign w:val="subscript"/>
        </w:rPr>
        <w:t>1</w:t>
      </w:r>
      <w:r w:rsidRPr="007E6E15">
        <w:rPr>
          <w:rFonts w:ascii="Times New Roman" w:hAnsi="Times New Roman"/>
        </w:rPr>
        <w:t>、</w:t>
      </w:r>
      <w:r w:rsidRPr="007E6E15">
        <w:rPr>
          <w:rFonts w:ascii="Times New Roman" w:hAnsi="Times New Roman"/>
        </w:rPr>
        <w:t>A</w:t>
      </w:r>
      <w:r w:rsidRPr="007E6E15">
        <w:rPr>
          <w:rFonts w:ascii="Times New Roman" w:hAnsi="Times New Roman"/>
          <w:vertAlign w:val="subscript"/>
        </w:rPr>
        <w:t>2</w:t>
      </w:r>
      <w:r w:rsidRPr="007E6E15">
        <w:rPr>
          <w:rFonts w:ascii="Times New Roman" w:hAnsi="Times New Roman"/>
        </w:rPr>
        <w:t>和两个电压表</w:t>
      </w:r>
      <w:r w:rsidRPr="007E6E15">
        <w:rPr>
          <w:rFonts w:ascii="Times New Roman" w:hAnsi="Times New Roman"/>
        </w:rPr>
        <w:t>V</w:t>
      </w:r>
      <w:r w:rsidRPr="007E6E15">
        <w:rPr>
          <w:rFonts w:ascii="Times New Roman" w:hAnsi="Times New Roman"/>
          <w:vertAlign w:val="subscript"/>
        </w:rPr>
        <w:t>1</w:t>
      </w:r>
      <w:r w:rsidRPr="007E6E15">
        <w:rPr>
          <w:rFonts w:ascii="Times New Roman" w:hAnsi="Times New Roman"/>
        </w:rPr>
        <w:t>、</w:t>
      </w:r>
      <w:r w:rsidRPr="007E6E15">
        <w:rPr>
          <w:rFonts w:ascii="Times New Roman" w:hAnsi="Times New Roman"/>
        </w:rPr>
        <w:t>V</w:t>
      </w:r>
      <w:r w:rsidRPr="007E6E15">
        <w:rPr>
          <w:rFonts w:ascii="Times New Roman" w:hAnsi="Times New Roman"/>
          <w:vertAlign w:val="subscript"/>
        </w:rPr>
        <w:t>2</w:t>
      </w:r>
      <w:r w:rsidRPr="007E6E15">
        <w:rPr>
          <w:rFonts w:ascii="Times New Roman" w:hAnsi="Times New Roman"/>
        </w:rPr>
        <w:t>。已知电流表</w:t>
      </w:r>
      <w:r w:rsidRPr="007E6E15">
        <w:rPr>
          <w:rFonts w:ascii="Times New Roman" w:hAnsi="Times New Roman"/>
        </w:rPr>
        <w:t>A</w:t>
      </w:r>
      <w:r w:rsidRPr="007E6E15">
        <w:rPr>
          <w:rFonts w:ascii="Times New Roman" w:hAnsi="Times New Roman"/>
          <w:vertAlign w:val="subscript"/>
        </w:rPr>
        <w:t>1</w:t>
      </w:r>
      <w:r w:rsidRPr="007E6E15">
        <w:rPr>
          <w:rFonts w:ascii="Times New Roman" w:hAnsi="Times New Roman"/>
        </w:rPr>
        <w:t>的量程大于</w:t>
      </w:r>
      <w:r w:rsidRPr="007E6E15">
        <w:rPr>
          <w:rFonts w:ascii="Times New Roman" w:hAnsi="Times New Roman"/>
        </w:rPr>
        <w:t>A</w:t>
      </w:r>
      <w:r w:rsidRPr="007E6E15">
        <w:rPr>
          <w:rFonts w:ascii="Times New Roman" w:hAnsi="Times New Roman"/>
          <w:vertAlign w:val="subscript"/>
        </w:rPr>
        <w:t>2</w:t>
      </w:r>
      <w:r w:rsidRPr="007E6E15">
        <w:rPr>
          <w:rFonts w:ascii="Times New Roman" w:hAnsi="Times New Roman"/>
        </w:rPr>
        <w:t>的量程，电压表</w:t>
      </w:r>
      <w:r w:rsidRPr="007E6E15">
        <w:rPr>
          <w:rFonts w:ascii="Times New Roman" w:hAnsi="Times New Roman"/>
        </w:rPr>
        <w:t>V</w:t>
      </w:r>
      <w:r w:rsidRPr="007E6E15">
        <w:rPr>
          <w:rFonts w:ascii="Times New Roman" w:hAnsi="Times New Roman"/>
          <w:vertAlign w:val="subscript"/>
        </w:rPr>
        <w:t>1</w:t>
      </w:r>
      <w:r w:rsidRPr="007E6E15">
        <w:rPr>
          <w:rFonts w:ascii="Times New Roman" w:hAnsi="Times New Roman"/>
        </w:rPr>
        <w:t>的量程大于</w:t>
      </w:r>
      <w:r w:rsidRPr="007E6E15">
        <w:rPr>
          <w:rFonts w:ascii="Times New Roman" w:hAnsi="Times New Roman"/>
        </w:rPr>
        <w:t>V</w:t>
      </w:r>
      <w:r w:rsidRPr="007E6E15">
        <w:rPr>
          <w:rFonts w:ascii="Times New Roman" w:hAnsi="Times New Roman"/>
          <w:vertAlign w:val="subscript"/>
        </w:rPr>
        <w:t>2</w:t>
      </w:r>
      <w:r w:rsidRPr="007E6E15">
        <w:rPr>
          <w:rFonts w:ascii="Times New Roman" w:hAnsi="Times New Roman"/>
        </w:rPr>
        <w:t>的量程，改装好后把它们按如图所示连接法连入电路，则</w:t>
      </w:r>
      <w:r w:rsidRPr="007E6E15">
        <w:rPr>
          <w:rFonts w:ascii="Times New Roman" w:hAnsi="Times New Roman"/>
        </w:rPr>
        <w:t>(</w:t>
      </w:r>
      <w:r w:rsidRPr="007E6E15">
        <w:rPr>
          <w:rFonts w:ascii="Times New Roman" w:hAnsi="Times New Roman"/>
        </w:rPr>
        <w:t xml:space="preserve">　　</w:t>
      </w:r>
      <w:r w:rsidRPr="007E6E15">
        <w:rPr>
          <w:rFonts w:ascii="Times New Roman" w:hAnsi="Times New Roman"/>
        </w:rPr>
        <w:t>)</w:t>
      </w:r>
    </w:p>
    <w:p w:rsidR="00ED50A2" w:rsidRPr="007E6E15" w:rsidRDefault="00ED50A2" w:rsidP="00ED50A2">
      <w:pPr>
        <w:tabs>
          <w:tab w:val="left" w:pos="2268"/>
          <w:tab w:val="left" w:pos="4395"/>
          <w:tab w:val="left" w:pos="6663"/>
        </w:tabs>
        <w:spacing w:line="360" w:lineRule="auto"/>
        <w:jc w:val="center"/>
        <w:rPr>
          <w:rFonts w:ascii="Times New Roman" w:hAnsi="Times New Roman"/>
        </w:rPr>
      </w:pPr>
      <w:r w:rsidRPr="007E6E15">
        <w:rPr>
          <w:rFonts w:ascii="Times New Roman" w:hAnsi="Times New Roman"/>
          <w:noProof/>
        </w:rPr>
        <w:drawing>
          <wp:inline distT="0" distB="0" distL="0" distR="0" wp14:anchorId="5D28242A" wp14:editId="68003F64">
            <wp:extent cx="1043305" cy="614680"/>
            <wp:effectExtent l="0" t="0" r="4445" b="0"/>
            <wp:docPr id="19"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43305" cy="614680"/>
                    </a:xfrm>
                    <a:prstGeom prst="rect">
                      <a:avLst/>
                    </a:prstGeom>
                    <a:noFill/>
                    <a:ln>
                      <a:noFill/>
                    </a:ln>
                  </pic:spPr>
                </pic:pic>
              </a:graphicData>
            </a:graphic>
          </wp:inline>
        </w:drawing>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A.</w:t>
      </w:r>
      <w:r w:rsidRPr="007E6E15">
        <w:rPr>
          <w:rFonts w:ascii="Times New Roman" w:hAnsi="Times New Roman"/>
        </w:rPr>
        <w:t>电流表</w:t>
      </w:r>
      <w:r w:rsidRPr="007E6E15">
        <w:rPr>
          <w:rFonts w:ascii="Times New Roman" w:hAnsi="Times New Roman"/>
        </w:rPr>
        <w:t>A</w:t>
      </w:r>
      <w:r w:rsidRPr="007E6E15">
        <w:rPr>
          <w:rFonts w:ascii="Times New Roman" w:hAnsi="Times New Roman"/>
          <w:vertAlign w:val="subscript"/>
        </w:rPr>
        <w:t>1</w:t>
      </w:r>
      <w:r w:rsidRPr="007E6E15">
        <w:rPr>
          <w:rFonts w:ascii="Times New Roman" w:hAnsi="Times New Roman"/>
        </w:rPr>
        <w:t>的读数大于电流表</w:t>
      </w:r>
      <w:r w:rsidRPr="007E6E15">
        <w:rPr>
          <w:rFonts w:ascii="Times New Roman" w:hAnsi="Times New Roman"/>
        </w:rPr>
        <w:t>A</w:t>
      </w:r>
      <w:r w:rsidRPr="007E6E15">
        <w:rPr>
          <w:rFonts w:ascii="Times New Roman" w:hAnsi="Times New Roman"/>
          <w:vertAlign w:val="subscript"/>
        </w:rPr>
        <w:t>2</w:t>
      </w:r>
      <w:r w:rsidRPr="007E6E15">
        <w:rPr>
          <w:rFonts w:ascii="Times New Roman" w:hAnsi="Times New Roman"/>
        </w:rPr>
        <w:t>的读数</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B.</w:t>
      </w:r>
      <w:r w:rsidRPr="007E6E15">
        <w:rPr>
          <w:rFonts w:ascii="Times New Roman" w:hAnsi="Times New Roman"/>
        </w:rPr>
        <w:t>电流表</w:t>
      </w:r>
      <w:r w:rsidRPr="007E6E15">
        <w:rPr>
          <w:rFonts w:ascii="Times New Roman" w:hAnsi="Times New Roman"/>
        </w:rPr>
        <w:t>A</w:t>
      </w:r>
      <w:r w:rsidRPr="007E6E15">
        <w:rPr>
          <w:rFonts w:ascii="Times New Roman" w:hAnsi="Times New Roman"/>
          <w:vertAlign w:val="subscript"/>
        </w:rPr>
        <w:t>1</w:t>
      </w:r>
      <w:r w:rsidRPr="007E6E15">
        <w:rPr>
          <w:rFonts w:ascii="Times New Roman" w:hAnsi="Times New Roman"/>
        </w:rPr>
        <w:t>指针的偏转角小于电流表</w:t>
      </w:r>
      <w:r w:rsidRPr="007E6E15">
        <w:rPr>
          <w:rFonts w:ascii="Times New Roman" w:hAnsi="Times New Roman"/>
        </w:rPr>
        <w:t>A</w:t>
      </w:r>
      <w:r w:rsidRPr="007E6E15">
        <w:rPr>
          <w:rFonts w:ascii="Times New Roman" w:hAnsi="Times New Roman"/>
          <w:vertAlign w:val="subscript"/>
        </w:rPr>
        <w:t>2</w:t>
      </w:r>
      <w:r w:rsidRPr="007E6E15">
        <w:rPr>
          <w:rFonts w:ascii="Times New Roman" w:hAnsi="Times New Roman"/>
        </w:rPr>
        <w:t>指针的偏转角</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C.</w:t>
      </w:r>
      <w:r w:rsidRPr="007E6E15">
        <w:rPr>
          <w:rFonts w:ascii="Times New Roman" w:hAnsi="Times New Roman"/>
        </w:rPr>
        <w:t>电压表</w:t>
      </w:r>
      <w:r w:rsidRPr="007E6E15">
        <w:rPr>
          <w:rFonts w:ascii="Times New Roman" w:hAnsi="Times New Roman"/>
        </w:rPr>
        <w:t>V</w:t>
      </w:r>
      <w:r w:rsidRPr="007E6E15">
        <w:rPr>
          <w:rFonts w:ascii="Times New Roman" w:hAnsi="Times New Roman"/>
          <w:vertAlign w:val="subscript"/>
        </w:rPr>
        <w:t>1</w:t>
      </w:r>
      <w:r w:rsidRPr="007E6E15">
        <w:rPr>
          <w:rFonts w:ascii="Times New Roman" w:hAnsi="Times New Roman"/>
        </w:rPr>
        <w:t>的读数小于电压表</w:t>
      </w:r>
      <w:r w:rsidRPr="007E6E15">
        <w:rPr>
          <w:rFonts w:ascii="Times New Roman" w:hAnsi="Times New Roman"/>
        </w:rPr>
        <w:t>V</w:t>
      </w:r>
      <w:r w:rsidRPr="007E6E15">
        <w:rPr>
          <w:rFonts w:ascii="Times New Roman" w:hAnsi="Times New Roman"/>
          <w:vertAlign w:val="subscript"/>
        </w:rPr>
        <w:t>2</w:t>
      </w:r>
      <w:r w:rsidRPr="007E6E15">
        <w:rPr>
          <w:rFonts w:ascii="Times New Roman" w:hAnsi="Times New Roman"/>
        </w:rPr>
        <w:t>的读数</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D.</w:t>
      </w:r>
      <w:r w:rsidRPr="007E6E15">
        <w:rPr>
          <w:rFonts w:ascii="Times New Roman" w:hAnsi="Times New Roman"/>
        </w:rPr>
        <w:t>电压表</w:t>
      </w:r>
      <w:r w:rsidRPr="007E6E15">
        <w:rPr>
          <w:rFonts w:ascii="Times New Roman" w:hAnsi="Times New Roman"/>
        </w:rPr>
        <w:t>V</w:t>
      </w:r>
      <w:r w:rsidRPr="007E6E15">
        <w:rPr>
          <w:rFonts w:ascii="Times New Roman" w:hAnsi="Times New Roman"/>
          <w:vertAlign w:val="subscript"/>
        </w:rPr>
        <w:t>1</w:t>
      </w:r>
      <w:r w:rsidRPr="007E6E15">
        <w:rPr>
          <w:rFonts w:ascii="Times New Roman" w:hAnsi="Times New Roman"/>
        </w:rPr>
        <w:t>指针的偏转角等于电压表</w:t>
      </w:r>
      <w:r w:rsidRPr="007E6E15">
        <w:rPr>
          <w:rFonts w:ascii="Times New Roman" w:hAnsi="Times New Roman"/>
        </w:rPr>
        <w:t>V</w:t>
      </w:r>
      <w:r w:rsidRPr="007E6E15">
        <w:rPr>
          <w:rFonts w:ascii="Times New Roman" w:hAnsi="Times New Roman"/>
          <w:vertAlign w:val="subscript"/>
        </w:rPr>
        <w:t>2</w:t>
      </w:r>
      <w:r w:rsidRPr="007E6E15">
        <w:rPr>
          <w:rFonts w:ascii="Times New Roman" w:hAnsi="Times New Roman"/>
        </w:rPr>
        <w:t>指针的偏转角</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eastAsia="黑体" w:hAnsi="Times New Roman"/>
        </w:rPr>
        <w:t>答案</w:t>
      </w:r>
      <w:r w:rsidRPr="007E6E15">
        <w:rPr>
          <w:rFonts w:ascii="Times New Roman" w:hAnsi="Times New Roman"/>
        </w:rPr>
        <w:t xml:space="preserve">　</w:t>
      </w:r>
      <w:r w:rsidRPr="007E6E15">
        <w:rPr>
          <w:rFonts w:ascii="Times New Roman" w:hAnsi="Times New Roman"/>
        </w:rPr>
        <w:t>AD</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eastAsia="黑体" w:hAnsi="Times New Roman"/>
        </w:rPr>
        <w:t>解析</w:t>
      </w:r>
      <w:r w:rsidRPr="007E6E15">
        <w:rPr>
          <w:rFonts w:ascii="Times New Roman" w:hAnsi="Times New Roman"/>
        </w:rPr>
        <w:t xml:space="preserve">　</w:t>
      </w:r>
      <w:r w:rsidRPr="007E6E15">
        <w:rPr>
          <w:rFonts w:ascii="Times New Roman" w:eastAsia="楷体" w:hAnsi="Times New Roman"/>
        </w:rPr>
        <w:t>电流表</w:t>
      </w:r>
      <w:r w:rsidRPr="007E6E15">
        <w:rPr>
          <w:rFonts w:ascii="Times New Roman" w:hAnsi="Times New Roman"/>
        </w:rPr>
        <w:t>A</w:t>
      </w:r>
      <w:r w:rsidRPr="007E6E15">
        <w:rPr>
          <w:rFonts w:ascii="Times New Roman" w:hAnsi="Times New Roman"/>
          <w:vertAlign w:val="subscript"/>
        </w:rPr>
        <w:t>1</w:t>
      </w:r>
      <w:r w:rsidRPr="007E6E15">
        <w:rPr>
          <w:rFonts w:ascii="Times New Roman" w:eastAsia="楷体" w:hAnsi="Times New Roman"/>
        </w:rPr>
        <w:t>与电流表</w:t>
      </w:r>
      <w:r w:rsidRPr="007E6E15">
        <w:rPr>
          <w:rFonts w:ascii="Times New Roman" w:hAnsi="Times New Roman"/>
        </w:rPr>
        <w:t>A</w:t>
      </w:r>
      <w:r w:rsidRPr="007E6E15">
        <w:rPr>
          <w:rFonts w:ascii="Times New Roman" w:hAnsi="Times New Roman"/>
          <w:vertAlign w:val="subscript"/>
        </w:rPr>
        <w:t>2</w:t>
      </w:r>
      <w:r w:rsidRPr="007E6E15">
        <w:rPr>
          <w:rFonts w:ascii="Times New Roman" w:eastAsia="楷体" w:hAnsi="Times New Roman"/>
        </w:rPr>
        <w:t>由相同表头与不同电阻并联改装而成，并联在电路中，电流表</w:t>
      </w:r>
      <w:r w:rsidRPr="007E6E15">
        <w:rPr>
          <w:rFonts w:ascii="Times New Roman" w:hAnsi="Times New Roman"/>
        </w:rPr>
        <w:t>A</w:t>
      </w:r>
      <w:r w:rsidRPr="007E6E15">
        <w:rPr>
          <w:rFonts w:ascii="Times New Roman" w:hAnsi="Times New Roman"/>
          <w:vertAlign w:val="subscript"/>
        </w:rPr>
        <w:t>1</w:t>
      </w:r>
      <w:r w:rsidRPr="007E6E15">
        <w:rPr>
          <w:rFonts w:ascii="Times New Roman" w:eastAsia="楷体" w:hAnsi="Times New Roman"/>
        </w:rPr>
        <w:t>与电流表</w:t>
      </w:r>
      <w:r w:rsidRPr="007E6E15">
        <w:rPr>
          <w:rFonts w:ascii="Times New Roman" w:hAnsi="Times New Roman"/>
        </w:rPr>
        <w:t>A</w:t>
      </w:r>
      <w:r w:rsidRPr="007E6E15">
        <w:rPr>
          <w:rFonts w:ascii="Times New Roman" w:hAnsi="Times New Roman"/>
          <w:vertAlign w:val="subscript"/>
        </w:rPr>
        <w:t>2</w:t>
      </w:r>
      <w:r w:rsidRPr="007E6E15">
        <w:rPr>
          <w:rFonts w:ascii="Times New Roman" w:eastAsia="楷体" w:hAnsi="Times New Roman"/>
        </w:rPr>
        <w:t>的指针偏转角相同，电流表</w:t>
      </w:r>
      <w:r w:rsidRPr="007E6E15">
        <w:rPr>
          <w:rFonts w:ascii="Times New Roman" w:hAnsi="Times New Roman"/>
        </w:rPr>
        <w:t>A</w:t>
      </w:r>
      <w:r w:rsidRPr="007E6E15">
        <w:rPr>
          <w:rFonts w:ascii="Times New Roman" w:hAnsi="Times New Roman"/>
          <w:vertAlign w:val="subscript"/>
        </w:rPr>
        <w:t>1</w:t>
      </w:r>
      <w:r w:rsidRPr="007E6E15">
        <w:rPr>
          <w:rFonts w:ascii="Times New Roman" w:eastAsia="楷体" w:hAnsi="Times New Roman"/>
        </w:rPr>
        <w:t>的量程较大，则电流表</w:t>
      </w:r>
      <w:r w:rsidRPr="007E6E15">
        <w:rPr>
          <w:rFonts w:ascii="Times New Roman" w:hAnsi="Times New Roman"/>
        </w:rPr>
        <w:t>A</w:t>
      </w:r>
      <w:r w:rsidRPr="007E6E15">
        <w:rPr>
          <w:rFonts w:ascii="Times New Roman" w:hAnsi="Times New Roman"/>
          <w:vertAlign w:val="subscript"/>
        </w:rPr>
        <w:t>1</w:t>
      </w:r>
      <w:r w:rsidRPr="007E6E15">
        <w:rPr>
          <w:rFonts w:ascii="Times New Roman" w:eastAsia="楷体" w:hAnsi="Times New Roman"/>
        </w:rPr>
        <w:t>的读数较大，</w:t>
      </w:r>
      <w:r w:rsidRPr="007E6E15">
        <w:rPr>
          <w:rFonts w:ascii="Times New Roman" w:hAnsi="Times New Roman"/>
        </w:rPr>
        <w:t>A</w:t>
      </w:r>
      <w:r w:rsidRPr="007E6E15">
        <w:rPr>
          <w:rFonts w:ascii="Times New Roman" w:eastAsia="楷体" w:hAnsi="Times New Roman"/>
        </w:rPr>
        <w:t>正确，</w:t>
      </w:r>
      <w:r w:rsidRPr="007E6E15">
        <w:rPr>
          <w:rFonts w:ascii="Times New Roman" w:hAnsi="Times New Roman"/>
        </w:rPr>
        <w:t>B</w:t>
      </w:r>
      <w:r w:rsidRPr="007E6E15">
        <w:rPr>
          <w:rFonts w:ascii="Times New Roman" w:eastAsia="楷体" w:hAnsi="Times New Roman"/>
        </w:rPr>
        <w:t>错误；电压表</w:t>
      </w:r>
      <w:r w:rsidRPr="007E6E15">
        <w:rPr>
          <w:rFonts w:ascii="Times New Roman" w:hAnsi="Times New Roman"/>
        </w:rPr>
        <w:t>V</w:t>
      </w:r>
      <w:r w:rsidRPr="007E6E15">
        <w:rPr>
          <w:rFonts w:ascii="Times New Roman" w:hAnsi="Times New Roman"/>
          <w:vertAlign w:val="subscript"/>
        </w:rPr>
        <w:t>1</w:t>
      </w:r>
      <w:r w:rsidRPr="007E6E15">
        <w:rPr>
          <w:rFonts w:ascii="Times New Roman" w:eastAsia="楷体" w:hAnsi="Times New Roman"/>
        </w:rPr>
        <w:t>与电压表</w:t>
      </w:r>
      <w:r w:rsidRPr="007E6E15">
        <w:rPr>
          <w:rFonts w:ascii="Times New Roman" w:hAnsi="Times New Roman"/>
        </w:rPr>
        <w:t>V</w:t>
      </w:r>
      <w:r w:rsidRPr="007E6E15">
        <w:rPr>
          <w:rFonts w:ascii="Times New Roman" w:hAnsi="Times New Roman"/>
          <w:vertAlign w:val="subscript"/>
        </w:rPr>
        <w:t>2</w:t>
      </w:r>
      <w:r w:rsidRPr="007E6E15">
        <w:rPr>
          <w:rFonts w:ascii="Times New Roman" w:eastAsia="楷体" w:hAnsi="Times New Roman"/>
        </w:rPr>
        <w:t>由相同表头与不同电阻串联改装而成，串联在电路中，通过表头的电流相同，故指针的偏转角相同，因</w:t>
      </w:r>
      <w:r w:rsidRPr="007E6E15">
        <w:rPr>
          <w:rFonts w:ascii="Times New Roman" w:hAnsi="Times New Roman"/>
        </w:rPr>
        <w:t>V</w:t>
      </w:r>
      <w:r w:rsidRPr="007E6E15">
        <w:rPr>
          <w:rFonts w:ascii="Times New Roman" w:hAnsi="Times New Roman"/>
          <w:vertAlign w:val="subscript"/>
        </w:rPr>
        <w:t>1</w:t>
      </w:r>
      <w:r w:rsidRPr="007E6E15">
        <w:rPr>
          <w:rFonts w:ascii="Times New Roman" w:eastAsia="楷体" w:hAnsi="Times New Roman"/>
        </w:rPr>
        <w:t>量程较大，所以电压表</w:t>
      </w:r>
      <w:r w:rsidRPr="007E6E15">
        <w:rPr>
          <w:rFonts w:ascii="Times New Roman" w:hAnsi="Times New Roman"/>
        </w:rPr>
        <w:t>V</w:t>
      </w:r>
      <w:r w:rsidRPr="007E6E15">
        <w:rPr>
          <w:rFonts w:ascii="Times New Roman" w:hAnsi="Times New Roman"/>
          <w:vertAlign w:val="subscript"/>
        </w:rPr>
        <w:t>1</w:t>
      </w:r>
      <w:r w:rsidRPr="007E6E15">
        <w:rPr>
          <w:rFonts w:ascii="Times New Roman" w:eastAsia="楷体" w:hAnsi="Times New Roman"/>
        </w:rPr>
        <w:t>的读数大于电压表</w:t>
      </w:r>
      <w:r w:rsidRPr="007E6E15">
        <w:rPr>
          <w:rFonts w:ascii="Times New Roman" w:hAnsi="Times New Roman"/>
        </w:rPr>
        <w:t>V</w:t>
      </w:r>
      <w:r w:rsidRPr="007E6E15">
        <w:rPr>
          <w:rFonts w:ascii="Times New Roman" w:hAnsi="Times New Roman"/>
          <w:vertAlign w:val="subscript"/>
        </w:rPr>
        <w:t>2</w:t>
      </w:r>
      <w:r w:rsidRPr="007E6E15">
        <w:rPr>
          <w:rFonts w:ascii="Times New Roman" w:eastAsia="楷体" w:hAnsi="Times New Roman"/>
        </w:rPr>
        <w:t>的读数，</w:t>
      </w:r>
      <w:r w:rsidRPr="007E6E15">
        <w:rPr>
          <w:rFonts w:ascii="Times New Roman" w:hAnsi="Times New Roman"/>
        </w:rPr>
        <w:t>C</w:t>
      </w:r>
      <w:r w:rsidRPr="007E6E15">
        <w:rPr>
          <w:rFonts w:ascii="Times New Roman" w:eastAsia="楷体" w:hAnsi="Times New Roman"/>
        </w:rPr>
        <w:t>错误，</w:t>
      </w:r>
      <w:r w:rsidRPr="007E6E15">
        <w:rPr>
          <w:rFonts w:ascii="Times New Roman" w:hAnsi="Times New Roman"/>
        </w:rPr>
        <w:t>D</w:t>
      </w:r>
      <w:r w:rsidRPr="007E6E15">
        <w:rPr>
          <w:rFonts w:ascii="Times New Roman" w:eastAsia="楷体" w:hAnsi="Times New Roman"/>
        </w:rPr>
        <w:t>正确。</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9.</w:t>
      </w:r>
      <w:r w:rsidRPr="007E6E15">
        <w:rPr>
          <w:rFonts w:ascii="Times New Roman" w:eastAsia="楷体" w:hAnsi="Times New Roman"/>
        </w:rPr>
        <w:t>(</w:t>
      </w:r>
      <w:r w:rsidRPr="007E6E15">
        <w:rPr>
          <w:rFonts w:ascii="Times New Roman" w:hAnsi="Times New Roman"/>
        </w:rPr>
        <w:t>2024·</w:t>
      </w:r>
      <w:r w:rsidRPr="007E6E15">
        <w:rPr>
          <w:rFonts w:ascii="Times New Roman" w:eastAsia="楷体" w:hAnsi="Times New Roman"/>
        </w:rPr>
        <w:t>广西卷</w:t>
      </w:r>
      <w:r w:rsidRPr="007E6E15">
        <w:rPr>
          <w:rFonts w:ascii="Times New Roman" w:hAnsi="Times New Roman"/>
        </w:rPr>
        <w:t>·6</w:t>
      </w:r>
      <w:r w:rsidRPr="007E6E15">
        <w:rPr>
          <w:rFonts w:ascii="Times New Roman" w:eastAsia="楷体" w:hAnsi="Times New Roman"/>
        </w:rPr>
        <w:t>)</w:t>
      </w:r>
      <w:r w:rsidRPr="007E6E15">
        <w:rPr>
          <w:rFonts w:ascii="Times New Roman" w:hAnsi="Times New Roman"/>
        </w:rPr>
        <w:t>将横截面相同、材料不同的两段导体</w:t>
      </w:r>
      <w:r w:rsidRPr="007E6E15">
        <w:rPr>
          <w:rFonts w:ascii="Times New Roman" w:hAnsi="Times New Roman"/>
        </w:rPr>
        <w:t>L</w:t>
      </w:r>
      <w:r w:rsidRPr="007E6E15">
        <w:rPr>
          <w:rFonts w:ascii="Times New Roman" w:hAnsi="Times New Roman"/>
          <w:vertAlign w:val="subscript"/>
        </w:rPr>
        <w:t>1</w:t>
      </w:r>
      <w:r w:rsidRPr="007E6E15">
        <w:rPr>
          <w:rFonts w:ascii="Times New Roman" w:hAnsi="Times New Roman"/>
        </w:rPr>
        <w:t>、</w:t>
      </w:r>
      <w:r w:rsidRPr="007E6E15">
        <w:rPr>
          <w:rFonts w:ascii="Times New Roman" w:hAnsi="Times New Roman"/>
        </w:rPr>
        <w:t>L</w:t>
      </w:r>
      <w:r w:rsidRPr="007E6E15">
        <w:rPr>
          <w:rFonts w:ascii="Times New Roman" w:hAnsi="Times New Roman"/>
          <w:vertAlign w:val="subscript"/>
        </w:rPr>
        <w:t>2</w:t>
      </w:r>
      <w:r w:rsidRPr="007E6E15">
        <w:rPr>
          <w:rFonts w:ascii="Times New Roman" w:hAnsi="Times New Roman"/>
        </w:rPr>
        <w:t>无缝连接成一段导体，总长度为</w:t>
      </w:r>
      <w:r w:rsidRPr="007E6E15">
        <w:rPr>
          <w:rFonts w:ascii="Times New Roman" w:hAnsi="Times New Roman"/>
        </w:rPr>
        <w:t>1.00 m</w:t>
      </w:r>
      <w:r w:rsidRPr="007E6E15">
        <w:rPr>
          <w:rFonts w:ascii="Times New Roman" w:hAnsi="Times New Roman"/>
        </w:rPr>
        <w:t>，接入图甲电路。闭合开关</w:t>
      </w:r>
      <w:r w:rsidRPr="007E6E15">
        <w:rPr>
          <w:rFonts w:ascii="Times New Roman" w:hAnsi="Times New Roman"/>
        </w:rPr>
        <w:t>S</w:t>
      </w:r>
      <w:r w:rsidRPr="007E6E15">
        <w:rPr>
          <w:rFonts w:ascii="Times New Roman" w:hAnsi="Times New Roman"/>
        </w:rPr>
        <w:t>，滑片</w:t>
      </w:r>
      <w:r w:rsidRPr="007E6E15">
        <w:rPr>
          <w:rFonts w:ascii="Times New Roman" w:hAnsi="Times New Roman"/>
        </w:rPr>
        <w:t>P</w:t>
      </w:r>
      <w:r w:rsidRPr="007E6E15">
        <w:rPr>
          <w:rFonts w:ascii="Times New Roman" w:hAnsi="Times New Roman"/>
        </w:rPr>
        <w:t>从</w:t>
      </w:r>
      <w:r w:rsidRPr="007E6E15">
        <w:rPr>
          <w:rFonts w:ascii="Times New Roman" w:hAnsi="Times New Roman"/>
          <w:i/>
        </w:rPr>
        <w:t>M</w:t>
      </w:r>
      <w:r w:rsidRPr="007E6E15">
        <w:rPr>
          <w:rFonts w:ascii="Times New Roman" w:hAnsi="Times New Roman"/>
        </w:rPr>
        <w:t>端滑到</w:t>
      </w:r>
      <w:r w:rsidRPr="007E6E15">
        <w:rPr>
          <w:rFonts w:ascii="Times New Roman" w:hAnsi="Times New Roman"/>
          <w:i/>
        </w:rPr>
        <w:t>N</w:t>
      </w:r>
      <w:r w:rsidRPr="007E6E15">
        <w:rPr>
          <w:rFonts w:ascii="Times New Roman" w:hAnsi="Times New Roman"/>
        </w:rPr>
        <w:t>端，理想电压表读数</w:t>
      </w:r>
      <w:r w:rsidRPr="007E6E15">
        <w:rPr>
          <w:rFonts w:ascii="Times New Roman" w:hAnsi="Times New Roman"/>
          <w:i/>
        </w:rPr>
        <w:t>U</w:t>
      </w:r>
      <w:r w:rsidRPr="007E6E15">
        <w:rPr>
          <w:rFonts w:ascii="Times New Roman" w:hAnsi="Times New Roman"/>
        </w:rPr>
        <w:t>随滑片</w:t>
      </w:r>
      <w:r w:rsidRPr="007E6E15">
        <w:rPr>
          <w:rFonts w:ascii="Times New Roman" w:hAnsi="Times New Roman"/>
        </w:rPr>
        <w:t>P</w:t>
      </w:r>
      <w:r w:rsidRPr="007E6E15">
        <w:rPr>
          <w:rFonts w:ascii="Times New Roman" w:hAnsi="Times New Roman"/>
        </w:rPr>
        <w:t>的滑动距离</w:t>
      </w:r>
      <w:r w:rsidRPr="007E6E15">
        <w:rPr>
          <w:rFonts w:ascii="Times New Roman" w:hAnsi="Times New Roman"/>
          <w:i/>
        </w:rPr>
        <w:t>x</w:t>
      </w:r>
      <w:r w:rsidRPr="007E6E15">
        <w:rPr>
          <w:rFonts w:ascii="Times New Roman" w:hAnsi="Times New Roman"/>
        </w:rPr>
        <w:t>的变化关系如图乙，则导体</w:t>
      </w:r>
      <w:r w:rsidRPr="007E6E15">
        <w:rPr>
          <w:rFonts w:ascii="Times New Roman" w:hAnsi="Times New Roman"/>
        </w:rPr>
        <w:t>L</w:t>
      </w:r>
      <w:r w:rsidRPr="007E6E15">
        <w:rPr>
          <w:rFonts w:ascii="Times New Roman" w:hAnsi="Times New Roman"/>
          <w:vertAlign w:val="subscript"/>
        </w:rPr>
        <w:t>1</w:t>
      </w:r>
      <w:r w:rsidRPr="007E6E15">
        <w:rPr>
          <w:rFonts w:ascii="Times New Roman" w:hAnsi="Times New Roman"/>
        </w:rPr>
        <w:t>、</w:t>
      </w:r>
      <w:r w:rsidRPr="007E6E15">
        <w:rPr>
          <w:rFonts w:ascii="Times New Roman" w:hAnsi="Times New Roman"/>
        </w:rPr>
        <w:t>L</w:t>
      </w:r>
      <w:r w:rsidRPr="007E6E15">
        <w:rPr>
          <w:rFonts w:ascii="Times New Roman" w:hAnsi="Times New Roman"/>
          <w:vertAlign w:val="subscript"/>
        </w:rPr>
        <w:t>2</w:t>
      </w:r>
      <w:r w:rsidRPr="007E6E15">
        <w:rPr>
          <w:rFonts w:ascii="Times New Roman" w:hAnsi="Times New Roman"/>
        </w:rPr>
        <w:t>的电阻率之比约为</w:t>
      </w:r>
      <w:r w:rsidRPr="007E6E15">
        <w:rPr>
          <w:rFonts w:ascii="Times New Roman" w:hAnsi="Times New Roman"/>
        </w:rPr>
        <w:t>(</w:t>
      </w:r>
      <w:r w:rsidRPr="007E6E15">
        <w:rPr>
          <w:rFonts w:ascii="Times New Roman" w:hAnsi="Times New Roman"/>
        </w:rPr>
        <w:t xml:space="preserve">　　</w:t>
      </w:r>
      <w:r w:rsidRPr="007E6E15">
        <w:rPr>
          <w:rFonts w:ascii="Times New Roman" w:hAnsi="Times New Roman"/>
        </w:rPr>
        <w:t>)</w:t>
      </w:r>
    </w:p>
    <w:p w:rsidR="00ED50A2" w:rsidRPr="007E6E15" w:rsidRDefault="00ED50A2" w:rsidP="00ED50A2">
      <w:pPr>
        <w:tabs>
          <w:tab w:val="left" w:pos="2268"/>
          <w:tab w:val="left" w:pos="4395"/>
          <w:tab w:val="left" w:pos="6663"/>
        </w:tabs>
        <w:spacing w:line="360" w:lineRule="auto"/>
        <w:jc w:val="center"/>
        <w:rPr>
          <w:rFonts w:ascii="Times New Roman" w:hAnsi="Times New Roman"/>
        </w:rPr>
      </w:pPr>
      <w:r w:rsidRPr="007E6E15">
        <w:rPr>
          <w:rFonts w:ascii="Times New Roman" w:hAnsi="Times New Roman"/>
          <w:noProof/>
        </w:rPr>
        <w:drawing>
          <wp:inline distT="0" distB="0" distL="0" distR="0" wp14:anchorId="6C8CBAE3" wp14:editId="6DEA9551">
            <wp:extent cx="2843530" cy="971550"/>
            <wp:effectExtent l="0" t="0" r="0" b="0"/>
            <wp:docPr id="23"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43530" cy="971550"/>
                    </a:xfrm>
                    <a:prstGeom prst="rect">
                      <a:avLst/>
                    </a:prstGeom>
                    <a:noFill/>
                    <a:ln>
                      <a:noFill/>
                    </a:ln>
                  </pic:spPr>
                </pic:pic>
              </a:graphicData>
            </a:graphic>
          </wp:inline>
        </w:drawing>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A.2</w:t>
      </w:r>
      <w:r w:rsidRPr="007E6E15">
        <w:rPr>
          <w:rFonts w:ascii="宋体" w:hAnsi="宋体" w:cs="宋体" w:hint="eastAsia"/>
        </w:rPr>
        <w:t>∶</w:t>
      </w:r>
      <w:r w:rsidRPr="007E6E15">
        <w:rPr>
          <w:rFonts w:ascii="Times New Roman" w:hAnsi="Times New Roman"/>
        </w:rPr>
        <w:t>3</w:t>
      </w:r>
      <w:r w:rsidRPr="007E6E15">
        <w:rPr>
          <w:rFonts w:ascii="Times New Roman" w:hAnsi="Times New Roman"/>
        </w:rPr>
        <w:tab/>
        <w:t>B.2</w:t>
      </w:r>
      <w:r w:rsidRPr="007E6E15">
        <w:rPr>
          <w:rFonts w:ascii="宋体" w:hAnsi="宋体" w:cs="宋体" w:hint="eastAsia"/>
        </w:rPr>
        <w:t>∶</w:t>
      </w:r>
      <w:r w:rsidRPr="007E6E15">
        <w:rPr>
          <w:rFonts w:ascii="Times New Roman" w:hAnsi="Times New Roman"/>
        </w:rPr>
        <w:t>1</w:t>
      </w:r>
      <w:r w:rsidRPr="007E6E15">
        <w:rPr>
          <w:rFonts w:ascii="Times New Roman" w:hAnsi="Times New Roman"/>
        </w:rPr>
        <w:tab/>
        <w:t>C.5</w:t>
      </w:r>
      <w:r w:rsidRPr="007E6E15">
        <w:rPr>
          <w:rFonts w:ascii="宋体" w:hAnsi="宋体" w:cs="宋体" w:hint="eastAsia"/>
        </w:rPr>
        <w:t>∶</w:t>
      </w:r>
      <w:r w:rsidRPr="007E6E15">
        <w:rPr>
          <w:rFonts w:ascii="Times New Roman" w:hAnsi="Times New Roman"/>
        </w:rPr>
        <w:t>3</w:t>
      </w:r>
      <w:r w:rsidRPr="007E6E15">
        <w:rPr>
          <w:rFonts w:ascii="Times New Roman" w:hAnsi="Times New Roman"/>
        </w:rPr>
        <w:tab/>
        <w:t>D.1</w:t>
      </w:r>
      <w:r w:rsidRPr="007E6E15">
        <w:rPr>
          <w:rFonts w:ascii="宋体" w:hAnsi="宋体" w:cs="宋体" w:hint="eastAsia"/>
        </w:rPr>
        <w:t>∶</w:t>
      </w:r>
      <w:r w:rsidRPr="007E6E15">
        <w:rPr>
          <w:rFonts w:ascii="Times New Roman" w:hAnsi="Times New Roman"/>
        </w:rPr>
        <w:t>3</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eastAsia="黑体" w:hAnsi="Times New Roman"/>
        </w:rPr>
        <w:t>答案</w:t>
      </w:r>
      <w:r w:rsidRPr="007E6E15">
        <w:rPr>
          <w:rFonts w:ascii="Times New Roman" w:hAnsi="Times New Roman"/>
        </w:rPr>
        <w:t xml:space="preserve">　</w:t>
      </w:r>
      <w:r w:rsidRPr="007E6E15">
        <w:rPr>
          <w:rFonts w:ascii="Times New Roman" w:hAnsi="Times New Roman"/>
        </w:rPr>
        <w:t>B</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eastAsia="黑体" w:hAnsi="Times New Roman"/>
        </w:rPr>
        <w:t>解析</w:t>
      </w:r>
      <w:r w:rsidRPr="007E6E15">
        <w:rPr>
          <w:rFonts w:ascii="Times New Roman" w:hAnsi="Times New Roman"/>
        </w:rPr>
        <w:t xml:space="preserve">　</w:t>
      </w:r>
      <w:r w:rsidRPr="007E6E15">
        <w:rPr>
          <w:rFonts w:ascii="Times New Roman" w:eastAsia="楷体" w:hAnsi="Times New Roman"/>
        </w:rPr>
        <w:t>根据电阻定律</w:t>
      </w:r>
      <w:r w:rsidRPr="007E6E15">
        <w:rPr>
          <w:rFonts w:ascii="Times New Roman" w:hAnsi="Times New Roman"/>
          <w:i/>
        </w:rPr>
        <w:t>R</w:t>
      </w:r>
      <w:r w:rsidRPr="007E6E15">
        <w:rPr>
          <w:rFonts w:ascii="Times New Roman" w:hAnsi="Times New Roman"/>
        </w:rPr>
        <w:t>=</w:t>
      </w:r>
      <w:r w:rsidRPr="007E6E15">
        <w:rPr>
          <w:rFonts w:ascii="Times New Roman" w:hAnsi="Times New Roman"/>
          <w:i/>
        </w:rPr>
        <w:t>ρ</w:t>
      </w:r>
      <m:oMath>
        <m:f>
          <m:fPr>
            <m:ctrlPr>
              <w:rPr>
                <w:rFonts w:ascii="Cambria Math" w:hAnsi="Cambria Math"/>
              </w:rPr>
            </m:ctrlPr>
          </m:fPr>
          <m:num>
            <m:r>
              <w:rPr>
                <w:rFonts w:ascii="Cambria Math" w:hAnsi="Cambria Math"/>
              </w:rPr>
              <m:t>L</m:t>
            </m:r>
          </m:num>
          <m:den>
            <m:r>
              <w:rPr>
                <w:rFonts w:ascii="Cambria Math" w:hAnsi="Cambria Math"/>
              </w:rPr>
              <m:t>S</m:t>
            </m:r>
          </m:den>
        </m:f>
      </m:oMath>
      <w:r w:rsidRPr="007E6E15">
        <w:rPr>
          <w:rFonts w:ascii="Times New Roman" w:eastAsia="楷体" w:hAnsi="Times New Roman"/>
        </w:rPr>
        <w:t>，得</w:t>
      </w:r>
      <w:r w:rsidRPr="007E6E15">
        <w:rPr>
          <w:rFonts w:ascii="Times New Roman" w:hAnsi="Times New Roman"/>
        </w:rPr>
        <w:t>Δ</w:t>
      </w:r>
      <w:r w:rsidRPr="007E6E15">
        <w:rPr>
          <w:rFonts w:ascii="Times New Roman" w:hAnsi="Times New Roman"/>
          <w:i/>
        </w:rPr>
        <w:t>R</w:t>
      </w:r>
      <w:r w:rsidRPr="007E6E15">
        <w:rPr>
          <w:rFonts w:ascii="Times New Roman" w:hAnsi="Times New Roman"/>
        </w:rPr>
        <w:t>=</w:t>
      </w:r>
      <w:r w:rsidRPr="007E6E15">
        <w:rPr>
          <w:rFonts w:ascii="Times New Roman" w:hAnsi="Times New Roman"/>
          <w:i/>
        </w:rPr>
        <w:t>ρ</w:t>
      </w:r>
      <m:oMath>
        <m:f>
          <m:fPr>
            <m:ctrlPr>
              <w:rPr>
                <w:rFonts w:ascii="Cambria Math" w:hAnsi="Cambria Math"/>
              </w:rPr>
            </m:ctrlPr>
          </m:fPr>
          <m:num>
            <m:r>
              <m:rPr>
                <m:sty m:val="p"/>
              </m:rPr>
              <w:rPr>
                <w:rFonts w:ascii="Cambria Math" w:hAnsi="Cambria Math"/>
              </w:rPr>
              <m:t>Δ</m:t>
            </m:r>
            <m:r>
              <w:rPr>
                <w:rFonts w:ascii="Cambria Math" w:hAnsi="Cambria Math"/>
              </w:rPr>
              <m:t>x</m:t>
            </m:r>
          </m:num>
          <m:den>
            <m:r>
              <w:rPr>
                <w:rFonts w:ascii="Cambria Math" w:hAnsi="Cambria Math"/>
              </w:rPr>
              <m:t>S</m:t>
            </m:r>
          </m:den>
        </m:f>
      </m:oMath>
      <w:r w:rsidRPr="007E6E15">
        <w:rPr>
          <w:rFonts w:ascii="Times New Roman" w:eastAsia="楷体" w:hAnsi="Times New Roman"/>
        </w:rPr>
        <w:t>，根据欧姆定律</w:t>
      </w:r>
      <w:r w:rsidRPr="007E6E15">
        <w:rPr>
          <w:rFonts w:ascii="Times New Roman" w:hAnsi="Times New Roman"/>
        </w:rPr>
        <w:t>Δ</w:t>
      </w:r>
      <w:r w:rsidRPr="007E6E15">
        <w:rPr>
          <w:rFonts w:ascii="Times New Roman" w:hAnsi="Times New Roman"/>
          <w:i/>
        </w:rPr>
        <w:t>U</w:t>
      </w:r>
      <w:r w:rsidRPr="007E6E15">
        <w:rPr>
          <w:rFonts w:ascii="Times New Roman" w:hAnsi="Times New Roman"/>
        </w:rPr>
        <w:t>=</w:t>
      </w:r>
      <w:r w:rsidRPr="007E6E15">
        <w:rPr>
          <w:rFonts w:ascii="Times New Roman" w:hAnsi="Times New Roman"/>
          <w:i/>
        </w:rPr>
        <w:t>I</w:t>
      </w:r>
      <w:r w:rsidRPr="007E6E15">
        <w:rPr>
          <w:rFonts w:ascii="Times New Roman" w:hAnsi="Times New Roman"/>
        </w:rPr>
        <w:t>·Δ</w:t>
      </w:r>
      <w:r w:rsidRPr="007E6E15">
        <w:rPr>
          <w:rFonts w:ascii="Times New Roman" w:hAnsi="Times New Roman"/>
          <w:i/>
        </w:rPr>
        <w:t>R</w:t>
      </w:r>
      <w:r w:rsidRPr="007E6E15">
        <w:rPr>
          <w:rFonts w:ascii="Times New Roman" w:eastAsia="楷体" w:hAnsi="Times New Roman"/>
        </w:rPr>
        <w:t>，整理可得</w:t>
      </w:r>
      <w:r w:rsidRPr="007E6E15">
        <w:rPr>
          <w:rFonts w:ascii="Times New Roman" w:hAnsi="Times New Roman"/>
          <w:i/>
        </w:rPr>
        <w:t>ρ</w:t>
      </w:r>
      <w:r w:rsidRPr="007E6E15">
        <w:rPr>
          <w:rFonts w:ascii="Times New Roman" w:hAnsi="Times New Roman"/>
        </w:rPr>
        <w:t>=</w:t>
      </w:r>
      <m:oMath>
        <m:f>
          <m:fPr>
            <m:ctrlPr>
              <w:rPr>
                <w:rFonts w:ascii="Cambria Math" w:hAnsi="Cambria Math"/>
              </w:rPr>
            </m:ctrlPr>
          </m:fPr>
          <m:num>
            <m:r>
              <w:rPr>
                <w:rFonts w:ascii="Cambria Math" w:hAnsi="Cambria Math"/>
              </w:rPr>
              <m:t>S</m:t>
            </m:r>
          </m:num>
          <m:den>
            <m:r>
              <w:rPr>
                <w:rFonts w:ascii="Cambria Math" w:hAnsi="Cambria Math"/>
              </w:rPr>
              <m:t>I</m:t>
            </m:r>
          </m:den>
        </m:f>
        <m:r>
          <m:rPr>
            <m:sty m:val="p"/>
          </m:rPr>
          <w:rPr>
            <w:rFonts w:ascii="Cambria Math" w:hAnsi="Cambria Math"/>
          </w:rPr>
          <m:t>·</m:t>
        </m:r>
        <m:f>
          <m:fPr>
            <m:ctrlPr>
              <w:rPr>
                <w:rFonts w:ascii="Cambria Math" w:hAnsi="Cambria Math"/>
              </w:rPr>
            </m:ctrlPr>
          </m:fPr>
          <m:num>
            <m:r>
              <m:rPr>
                <m:sty m:val="p"/>
              </m:rPr>
              <w:rPr>
                <w:rFonts w:ascii="Cambria Math" w:hAnsi="Cambria Math"/>
              </w:rPr>
              <m:t>Δ</m:t>
            </m:r>
            <m:r>
              <w:rPr>
                <w:rFonts w:ascii="Cambria Math" w:hAnsi="Cambria Math"/>
              </w:rPr>
              <m:t>U</m:t>
            </m:r>
          </m:num>
          <m:den>
            <m:r>
              <m:rPr>
                <m:sty m:val="p"/>
              </m:rPr>
              <w:rPr>
                <w:rFonts w:ascii="Cambria Math" w:hAnsi="Cambria Math"/>
              </w:rPr>
              <m:t>Δ</m:t>
            </m:r>
            <m:r>
              <w:rPr>
                <w:rFonts w:ascii="Cambria Math" w:hAnsi="Cambria Math"/>
              </w:rPr>
              <m:t>x</m:t>
            </m:r>
          </m:den>
        </m:f>
      </m:oMath>
      <w:r w:rsidRPr="007E6E15">
        <w:rPr>
          <w:rFonts w:ascii="Times New Roman" w:eastAsia="楷体" w:hAnsi="Times New Roman"/>
        </w:rPr>
        <w:t>，结合题图可知导体</w:t>
      </w:r>
      <w:r w:rsidRPr="007E6E15">
        <w:rPr>
          <w:rFonts w:ascii="Times New Roman" w:hAnsi="Times New Roman"/>
        </w:rPr>
        <w:t>L</w:t>
      </w:r>
      <w:r w:rsidRPr="007E6E15">
        <w:rPr>
          <w:rFonts w:ascii="Times New Roman" w:hAnsi="Times New Roman"/>
          <w:vertAlign w:val="subscript"/>
        </w:rPr>
        <w:t>1</w:t>
      </w:r>
      <w:r w:rsidRPr="007E6E15">
        <w:rPr>
          <w:rFonts w:ascii="Times New Roman" w:eastAsia="楷体" w:hAnsi="Times New Roman"/>
        </w:rPr>
        <w:t>、</w:t>
      </w:r>
      <w:r w:rsidRPr="007E6E15">
        <w:rPr>
          <w:rFonts w:ascii="Times New Roman" w:hAnsi="Times New Roman"/>
        </w:rPr>
        <w:t>L</w:t>
      </w:r>
      <w:r w:rsidRPr="007E6E15">
        <w:rPr>
          <w:rFonts w:ascii="Times New Roman" w:hAnsi="Times New Roman"/>
          <w:vertAlign w:val="subscript"/>
        </w:rPr>
        <w:t>2</w:t>
      </w:r>
      <w:r w:rsidRPr="007E6E15">
        <w:rPr>
          <w:rFonts w:ascii="Times New Roman" w:eastAsia="楷体" w:hAnsi="Times New Roman"/>
        </w:rPr>
        <w:t>的电阻率之比</w:t>
      </w:r>
      <m:oMath>
        <m:f>
          <m:fPr>
            <m:ctrlPr>
              <w:rPr>
                <w:rFonts w:ascii="Cambria Math" w:hAnsi="Cambria Math"/>
              </w:rPr>
            </m:ctrlPr>
          </m:fPr>
          <m:num>
            <m:sSub>
              <m:sSubPr>
                <m:ctrlPr>
                  <w:rPr>
                    <w:rFonts w:ascii="Cambria Math" w:hAnsi="Cambria Math"/>
                  </w:rPr>
                </m:ctrlPr>
              </m:sSubPr>
              <m:e>
                <m:r>
                  <w:rPr>
                    <w:rFonts w:ascii="Cambria Math" w:hAnsi="Cambria Math"/>
                  </w:rPr>
                  <m:t>ρ</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ρ</m:t>
                </m:r>
              </m:e>
              <m:sub>
                <m:r>
                  <m:rPr>
                    <m:sty m:val="p"/>
                  </m:rPr>
                  <w:rPr>
                    <w:rFonts w:ascii="Cambria Math" w:hAnsi="Cambria Math"/>
                  </w:rPr>
                  <m:t>2</m:t>
                </m:r>
              </m:sub>
            </m:sSub>
          </m:den>
        </m:f>
      </m:oMath>
      <w:r w:rsidRPr="007E6E15">
        <w:rPr>
          <w:rFonts w:ascii="Times New Roman" w:hAnsi="Times New Roman"/>
        </w:rPr>
        <w:t>=</w:t>
      </w:r>
      <m:oMath>
        <m:f>
          <m:fPr>
            <m:ctrlPr>
              <w:rPr>
                <w:rFonts w:ascii="Cambria Math" w:hAnsi="Cambria Math"/>
              </w:rPr>
            </m:ctrlPr>
          </m:fPr>
          <m:num>
            <m:f>
              <m:fPr>
                <m:ctrlPr>
                  <w:rPr>
                    <w:rFonts w:ascii="Cambria Math" w:hAnsi="Cambria Math"/>
                  </w:rPr>
                </m:ctrlPr>
              </m:fPr>
              <m:num>
                <m:r>
                  <m:rPr>
                    <m:sty m:val="p"/>
                  </m:rPr>
                  <w:rPr>
                    <w:rFonts w:ascii="Cambria Math" w:hAnsi="Cambria Math"/>
                  </w:rPr>
                  <m:t>0.2</m:t>
                </m:r>
              </m:num>
              <m:den>
                <m:r>
                  <m:rPr>
                    <m:sty m:val="p"/>
                  </m:rPr>
                  <w:rPr>
                    <w:rFonts w:ascii="Cambria Math" w:hAnsi="Cambria Math"/>
                  </w:rPr>
                  <m:t>0.25</m:t>
                </m:r>
              </m:den>
            </m:f>
          </m:num>
          <m:den>
            <m:f>
              <m:fPr>
                <m:ctrlPr>
                  <w:rPr>
                    <w:rFonts w:ascii="Cambria Math" w:hAnsi="Cambria Math"/>
                  </w:rPr>
                </m:ctrlPr>
              </m:fPr>
              <m:num>
                <m:r>
                  <m:rPr>
                    <m:sty m:val="p"/>
                  </m:rPr>
                  <w:rPr>
                    <w:rFonts w:ascii="Cambria Math" w:hAnsi="Cambria Math"/>
                  </w:rPr>
                  <m:t>0.5-0.2</m:t>
                </m:r>
              </m:num>
              <m:den>
                <m:r>
                  <m:rPr>
                    <m:sty m:val="p"/>
                  </m:rPr>
                  <w:rPr>
                    <w:rFonts w:ascii="Cambria Math" w:hAnsi="Cambria Math"/>
                  </w:rPr>
                  <m:t>1.00-0.25</m:t>
                </m:r>
              </m:den>
            </m:f>
          </m:den>
        </m:f>
      </m:oMath>
      <w:r w:rsidRPr="007E6E15">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1</m:t>
            </m:r>
          </m:den>
        </m:f>
      </m:oMath>
      <w:r w:rsidRPr="007E6E15">
        <w:rPr>
          <w:rFonts w:ascii="Times New Roman" w:eastAsia="楷体" w:hAnsi="Times New Roman"/>
        </w:rPr>
        <w:t>，故选</w:t>
      </w:r>
      <w:r w:rsidRPr="007E6E15">
        <w:rPr>
          <w:rFonts w:ascii="Times New Roman" w:hAnsi="Times New Roman"/>
        </w:rPr>
        <w:t>B</w:t>
      </w:r>
      <w:r w:rsidRPr="007E6E15">
        <w:rPr>
          <w:rFonts w:ascii="Times New Roman" w:eastAsia="楷体" w:hAnsi="Times New Roman"/>
        </w:rPr>
        <w:t>。</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10.(6</w:t>
      </w:r>
      <w:r w:rsidRPr="007E6E15">
        <w:rPr>
          <w:rFonts w:ascii="Times New Roman" w:hAnsi="Times New Roman"/>
        </w:rPr>
        <w:t>分</w:t>
      </w:r>
      <w:r w:rsidRPr="007E6E15">
        <w:rPr>
          <w:rFonts w:ascii="Times New Roman" w:hAnsi="Times New Roman"/>
        </w:rPr>
        <w:t>)</w:t>
      </w:r>
      <w:r w:rsidRPr="007E6E15">
        <w:rPr>
          <w:rFonts w:ascii="Times New Roman" w:eastAsia="楷体" w:hAnsi="Times New Roman"/>
        </w:rPr>
        <w:t>(</w:t>
      </w:r>
      <w:r w:rsidRPr="007E6E15">
        <w:rPr>
          <w:rFonts w:ascii="Times New Roman" w:hAnsi="Times New Roman"/>
        </w:rPr>
        <w:t>2025·</w:t>
      </w:r>
      <w:r w:rsidRPr="007E6E15">
        <w:rPr>
          <w:rFonts w:ascii="Times New Roman" w:eastAsia="楷体" w:hAnsi="Times New Roman"/>
        </w:rPr>
        <w:t>广东广州市第八十九中学月考</w:t>
      </w:r>
      <w:r w:rsidRPr="007E6E15">
        <w:rPr>
          <w:rFonts w:ascii="Times New Roman" w:eastAsia="楷体" w:hAnsi="Times New Roman"/>
        </w:rPr>
        <w:t>)</w:t>
      </w:r>
      <w:r w:rsidRPr="007E6E15">
        <w:rPr>
          <w:rFonts w:ascii="Times New Roman" w:hAnsi="Times New Roman"/>
        </w:rPr>
        <w:t>(1)(2</w:t>
      </w:r>
      <w:r w:rsidRPr="007E6E15">
        <w:rPr>
          <w:rFonts w:ascii="Times New Roman" w:hAnsi="Times New Roman"/>
        </w:rPr>
        <w:t>分</w:t>
      </w:r>
      <w:r w:rsidRPr="007E6E15">
        <w:rPr>
          <w:rFonts w:ascii="Times New Roman" w:hAnsi="Times New Roman"/>
        </w:rPr>
        <w:t>)</w:t>
      </w:r>
      <w:r w:rsidRPr="007E6E15">
        <w:rPr>
          <w:rFonts w:ascii="Times New Roman" w:hAnsi="Times New Roman"/>
        </w:rPr>
        <w:t>一根粗细均匀的金属丝，当其两端电压为</w:t>
      </w:r>
      <w:r w:rsidRPr="007E6E15">
        <w:rPr>
          <w:rFonts w:ascii="Times New Roman" w:hAnsi="Times New Roman"/>
          <w:i/>
        </w:rPr>
        <w:t>U</w:t>
      </w:r>
      <w:r w:rsidRPr="007E6E15">
        <w:rPr>
          <w:rFonts w:ascii="Times New Roman" w:hAnsi="Times New Roman"/>
        </w:rPr>
        <w:t>时，通过的电流是</w:t>
      </w:r>
      <w:r w:rsidRPr="007E6E15">
        <w:rPr>
          <w:rFonts w:ascii="Times New Roman" w:hAnsi="Times New Roman"/>
          <w:i/>
        </w:rPr>
        <w:t>I</w:t>
      </w:r>
      <w:r w:rsidRPr="007E6E15">
        <w:rPr>
          <w:rFonts w:ascii="Times New Roman" w:hAnsi="Times New Roman"/>
        </w:rPr>
        <w:t>。若将此金属丝均匀拉长到原来的</w:t>
      </w:r>
      <w:r w:rsidRPr="007E6E15">
        <w:rPr>
          <w:rFonts w:ascii="Times New Roman" w:hAnsi="Times New Roman"/>
        </w:rPr>
        <w:t>2</w:t>
      </w:r>
      <w:r w:rsidRPr="007E6E15">
        <w:rPr>
          <w:rFonts w:ascii="Times New Roman" w:hAnsi="Times New Roman"/>
        </w:rPr>
        <w:t>倍时，电流仍为</w:t>
      </w:r>
      <w:r w:rsidRPr="007E6E15">
        <w:rPr>
          <w:rFonts w:ascii="Times New Roman" w:hAnsi="Times New Roman"/>
          <w:i/>
        </w:rPr>
        <w:t>I</w:t>
      </w:r>
      <w:r w:rsidRPr="007E6E15">
        <w:rPr>
          <w:rFonts w:ascii="Times New Roman" w:hAnsi="Times New Roman"/>
        </w:rPr>
        <w:t>，金属丝两端所加的电压应为</w:t>
      </w:r>
      <w:r w:rsidRPr="007E6E15">
        <w:rPr>
          <w:rFonts w:ascii="Times New Roman" w:hAnsi="Times New Roman"/>
          <w:u w:val="single"/>
        </w:rPr>
        <w:t xml:space="preserve">　　　　</w:t>
      </w:r>
      <w:r w:rsidRPr="007E6E15">
        <w:rPr>
          <w:rFonts w:ascii="Times New Roman" w:hAnsi="Times New Roman"/>
        </w:rPr>
        <w:t>。</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(2)(2</w:t>
      </w:r>
      <w:r w:rsidRPr="007E6E15">
        <w:rPr>
          <w:rFonts w:ascii="Times New Roman" w:hAnsi="Times New Roman"/>
        </w:rPr>
        <w:t>分</w:t>
      </w:r>
      <w:r w:rsidRPr="007E6E15">
        <w:rPr>
          <w:rFonts w:ascii="Times New Roman" w:hAnsi="Times New Roman"/>
        </w:rPr>
        <w:t>)</w:t>
      </w:r>
      <w:r w:rsidRPr="007E6E15">
        <w:rPr>
          <w:rFonts w:ascii="Times New Roman" w:hAnsi="Times New Roman"/>
        </w:rPr>
        <w:t>有一个满偏电流为</w:t>
      </w:r>
      <w:r w:rsidRPr="007E6E15">
        <w:rPr>
          <w:rFonts w:ascii="Times New Roman" w:hAnsi="Times New Roman"/>
        </w:rPr>
        <w:t>100 mA</w:t>
      </w:r>
      <w:r w:rsidRPr="007E6E15">
        <w:rPr>
          <w:rFonts w:ascii="Times New Roman" w:hAnsi="Times New Roman"/>
        </w:rPr>
        <w:t>的毫安表，电表内阻为</w:t>
      </w:r>
      <w:r w:rsidRPr="007E6E15">
        <w:rPr>
          <w:rFonts w:ascii="Times New Roman" w:hAnsi="Times New Roman"/>
        </w:rPr>
        <w:t>9 Ω</w:t>
      </w:r>
      <w:r w:rsidRPr="007E6E15">
        <w:rPr>
          <w:rFonts w:ascii="Times New Roman" w:hAnsi="Times New Roman"/>
        </w:rPr>
        <w:t>，现将该毫安表的量程扩大至</w:t>
      </w:r>
      <w:r w:rsidRPr="007E6E15">
        <w:rPr>
          <w:rFonts w:ascii="Times New Roman" w:hAnsi="Times New Roman"/>
        </w:rPr>
        <w:t>0.6 A</w:t>
      </w:r>
      <w:r w:rsidRPr="007E6E15">
        <w:rPr>
          <w:rFonts w:ascii="Times New Roman" w:hAnsi="Times New Roman"/>
        </w:rPr>
        <w:t>，则应并联一个阻值为</w:t>
      </w:r>
      <w:r w:rsidRPr="007E6E15">
        <w:rPr>
          <w:rFonts w:ascii="Times New Roman" w:hAnsi="Times New Roman"/>
          <w:u w:val="single"/>
        </w:rPr>
        <w:t xml:space="preserve">　　　　　　</w:t>
      </w:r>
      <w:r w:rsidRPr="007E6E15">
        <w:rPr>
          <w:rFonts w:ascii="Times New Roman" w:hAnsi="Times New Roman"/>
        </w:rPr>
        <w:t xml:space="preserve"> Ω</w:t>
      </w:r>
      <w:r w:rsidRPr="007E6E15">
        <w:rPr>
          <w:rFonts w:ascii="Times New Roman" w:hAnsi="Times New Roman"/>
        </w:rPr>
        <w:t>的电阻。</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(3)(2</w:t>
      </w:r>
      <w:r w:rsidRPr="007E6E15">
        <w:rPr>
          <w:rFonts w:ascii="Times New Roman" w:hAnsi="Times New Roman"/>
        </w:rPr>
        <w:t>分</w:t>
      </w:r>
      <w:r w:rsidRPr="007E6E15">
        <w:rPr>
          <w:rFonts w:ascii="Times New Roman" w:hAnsi="Times New Roman"/>
        </w:rPr>
        <w:t>)</w:t>
      </w:r>
      <w:r w:rsidRPr="007E6E15">
        <w:rPr>
          <w:rFonts w:ascii="Times New Roman" w:hAnsi="Times New Roman"/>
        </w:rPr>
        <w:t>如图所示为一双量程电压表的示意图，已知电流表</w:t>
      </w:r>
      <w:r w:rsidRPr="007E6E15">
        <w:rPr>
          <w:rFonts w:ascii="Times New Roman" w:hAnsi="Times New Roman"/>
        </w:rPr>
        <w:t>G</w:t>
      </w:r>
      <w:r w:rsidRPr="007E6E15">
        <w:rPr>
          <w:rFonts w:ascii="Times New Roman" w:hAnsi="Times New Roman"/>
        </w:rPr>
        <w:t>的量程为</w:t>
      </w:r>
      <w:r w:rsidRPr="007E6E15">
        <w:rPr>
          <w:rFonts w:ascii="Times New Roman" w:hAnsi="Times New Roman"/>
        </w:rPr>
        <w:t>0</w:t>
      </w:r>
      <w:r w:rsidRPr="007E6E15">
        <w:rPr>
          <w:rFonts w:ascii="Times New Roman" w:hAnsi="Times New Roman"/>
          <w:i/>
        </w:rPr>
        <w:t>~</w:t>
      </w:r>
      <w:r w:rsidRPr="007E6E15">
        <w:rPr>
          <w:rFonts w:ascii="Times New Roman" w:hAnsi="Times New Roman"/>
        </w:rPr>
        <w:t>10 mA</w:t>
      </w:r>
      <w:r w:rsidRPr="007E6E15">
        <w:rPr>
          <w:rFonts w:ascii="Times New Roman" w:hAnsi="Times New Roman"/>
        </w:rPr>
        <w:t>，内阻为</w:t>
      </w:r>
      <w:r w:rsidRPr="007E6E15">
        <w:rPr>
          <w:rFonts w:ascii="Times New Roman" w:hAnsi="Times New Roman"/>
        </w:rPr>
        <w:t>60 Ω</w:t>
      </w:r>
      <w:r w:rsidRPr="007E6E15">
        <w:rPr>
          <w:rFonts w:ascii="Times New Roman" w:hAnsi="Times New Roman"/>
        </w:rPr>
        <w:t>，图中串联的分压电阻</w:t>
      </w:r>
      <w:r w:rsidRPr="007E6E15">
        <w:rPr>
          <w:rFonts w:ascii="Times New Roman" w:hAnsi="Times New Roman"/>
          <w:i/>
        </w:rPr>
        <w:t>R</w:t>
      </w:r>
      <w:r w:rsidRPr="007E6E15">
        <w:rPr>
          <w:rFonts w:ascii="Times New Roman" w:hAnsi="Times New Roman"/>
          <w:vertAlign w:val="subscript"/>
        </w:rPr>
        <w:t>1</w:t>
      </w:r>
      <w:r w:rsidRPr="007E6E15">
        <w:rPr>
          <w:rFonts w:ascii="Times New Roman" w:hAnsi="Times New Roman"/>
        </w:rPr>
        <w:t>=440 Ω</w:t>
      </w:r>
      <w:r w:rsidRPr="007E6E15">
        <w:rPr>
          <w:rFonts w:ascii="Times New Roman" w:hAnsi="Times New Roman"/>
        </w:rPr>
        <w:t>，则</w:t>
      </w:r>
      <w:r w:rsidRPr="007E6E15">
        <w:rPr>
          <w:rFonts w:ascii="Times New Roman" w:hAnsi="Times New Roman"/>
          <w:i/>
        </w:rPr>
        <w:t>R</w:t>
      </w:r>
      <w:r w:rsidRPr="007E6E15">
        <w:rPr>
          <w:rFonts w:ascii="Times New Roman" w:hAnsi="Times New Roman"/>
          <w:vertAlign w:val="subscript"/>
        </w:rPr>
        <w:t>2</w:t>
      </w:r>
      <w:r w:rsidRPr="007E6E15">
        <w:rPr>
          <w:rFonts w:ascii="Times New Roman" w:hAnsi="Times New Roman"/>
        </w:rPr>
        <w:t>=</w:t>
      </w:r>
      <w:r w:rsidRPr="007E6E15">
        <w:rPr>
          <w:rFonts w:ascii="Times New Roman" w:hAnsi="Times New Roman"/>
          <w:u w:val="single"/>
        </w:rPr>
        <w:t xml:space="preserve">　　　　　　</w:t>
      </w:r>
      <w:r w:rsidRPr="007E6E15">
        <w:rPr>
          <w:rFonts w:ascii="Times New Roman" w:hAnsi="Times New Roman"/>
        </w:rPr>
        <w:t xml:space="preserve"> Ω</w:t>
      </w:r>
      <w:r w:rsidRPr="007E6E15">
        <w:rPr>
          <w:rFonts w:ascii="Times New Roman" w:hAnsi="Times New Roman"/>
        </w:rPr>
        <w:t>。</w:t>
      </w:r>
      <w:r w:rsidRPr="007E6E15">
        <w:rPr>
          <w:rFonts w:ascii="Times New Roman" w:hAnsi="Times New Roman"/>
        </w:rPr>
        <w:t> </w:t>
      </w:r>
    </w:p>
    <w:p w:rsidR="007D29AD" w:rsidRDefault="007D29AD" w:rsidP="007D29AD">
      <w:pPr>
        <w:tabs>
          <w:tab w:val="left" w:pos="2268"/>
          <w:tab w:val="left" w:pos="4395"/>
          <w:tab w:val="left" w:pos="6663"/>
        </w:tabs>
        <w:spacing w:line="360" w:lineRule="auto"/>
        <w:jc w:val="center"/>
        <w:rPr>
          <w:rFonts w:ascii="Times New Roman" w:eastAsia="黑体" w:hAnsi="Times New Roman"/>
        </w:rPr>
      </w:pPr>
      <w:r w:rsidRPr="007E6E15">
        <w:rPr>
          <w:rFonts w:ascii="Times New Roman" w:hAnsi="Times New Roman"/>
          <w:noProof/>
        </w:rPr>
        <w:drawing>
          <wp:inline distT="0" distB="0" distL="0" distR="0" wp14:anchorId="6212E29A" wp14:editId="098C0D1C">
            <wp:extent cx="1190625" cy="647700"/>
            <wp:effectExtent l="0" t="0" r="9525" b="0"/>
            <wp:docPr id="24"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90625" cy="647700"/>
                    </a:xfrm>
                    <a:prstGeom prst="rect">
                      <a:avLst/>
                    </a:prstGeom>
                    <a:noFill/>
                    <a:ln>
                      <a:noFill/>
                    </a:ln>
                  </pic:spPr>
                </pic:pic>
              </a:graphicData>
            </a:graphic>
          </wp:inline>
        </w:drawing>
      </w:r>
      <w:bookmarkStart w:id="0" w:name="_GoBack"/>
      <w:bookmarkEnd w:id="0"/>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eastAsia="黑体" w:hAnsi="Times New Roman"/>
        </w:rPr>
        <w:t>答案</w:t>
      </w:r>
      <w:r w:rsidRPr="007E6E15">
        <w:rPr>
          <w:rFonts w:ascii="Times New Roman" w:hAnsi="Times New Roman"/>
        </w:rPr>
        <w:t xml:space="preserve">　</w:t>
      </w:r>
      <w:r w:rsidRPr="007E6E15">
        <w:rPr>
          <w:rFonts w:ascii="Times New Roman" w:hAnsi="Times New Roman"/>
        </w:rPr>
        <w:t>(1)4</w:t>
      </w:r>
      <w:r w:rsidRPr="007E6E15">
        <w:rPr>
          <w:rFonts w:ascii="Times New Roman" w:hAnsi="Times New Roman"/>
          <w:i/>
        </w:rPr>
        <w:t>U</w:t>
      </w:r>
      <w:r w:rsidRPr="007E6E15">
        <w:rPr>
          <w:rFonts w:ascii="Times New Roman" w:hAnsi="Times New Roman"/>
        </w:rPr>
        <w:t xml:space="preserve">　</w:t>
      </w:r>
      <w:r w:rsidRPr="007E6E15">
        <w:rPr>
          <w:rFonts w:ascii="Times New Roman" w:hAnsi="Times New Roman"/>
        </w:rPr>
        <w:t>(2)1.8</w:t>
      </w:r>
      <w:r w:rsidRPr="007E6E15">
        <w:rPr>
          <w:rFonts w:ascii="Times New Roman" w:hAnsi="Times New Roman"/>
        </w:rPr>
        <w:t xml:space="preserve">　</w:t>
      </w:r>
      <w:r w:rsidRPr="007E6E15">
        <w:rPr>
          <w:rFonts w:ascii="Times New Roman" w:hAnsi="Times New Roman"/>
        </w:rPr>
        <w:t>(3)1 000</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eastAsia="黑体" w:hAnsi="Times New Roman"/>
        </w:rPr>
        <w:t>解析</w:t>
      </w:r>
      <w:r w:rsidRPr="007E6E15">
        <w:rPr>
          <w:rFonts w:ascii="Times New Roman" w:hAnsi="Times New Roman"/>
        </w:rPr>
        <w:t xml:space="preserve">　</w:t>
      </w:r>
      <w:r w:rsidRPr="007E6E15">
        <w:rPr>
          <w:rFonts w:ascii="Times New Roman" w:eastAsia="楷体" w:hAnsi="Times New Roman"/>
        </w:rPr>
        <w:t>(</w:t>
      </w:r>
      <w:r w:rsidRPr="007E6E15">
        <w:rPr>
          <w:rFonts w:ascii="Times New Roman" w:hAnsi="Times New Roman"/>
        </w:rPr>
        <w:t>1</w:t>
      </w:r>
      <w:r w:rsidRPr="007E6E15">
        <w:rPr>
          <w:rFonts w:ascii="Times New Roman" w:eastAsia="楷体" w:hAnsi="Times New Roman"/>
        </w:rPr>
        <w:t>)</w:t>
      </w:r>
      <w:r w:rsidRPr="007E6E15">
        <w:rPr>
          <w:rFonts w:ascii="Times New Roman" w:eastAsia="楷体" w:hAnsi="Times New Roman"/>
        </w:rPr>
        <w:t>金属丝均匀拉长到原来的</w:t>
      </w:r>
      <w:r w:rsidRPr="007E6E15">
        <w:rPr>
          <w:rFonts w:ascii="Times New Roman" w:hAnsi="Times New Roman"/>
        </w:rPr>
        <w:t>2</w:t>
      </w:r>
      <w:r w:rsidRPr="007E6E15">
        <w:rPr>
          <w:rFonts w:ascii="Times New Roman" w:eastAsia="楷体" w:hAnsi="Times New Roman"/>
        </w:rPr>
        <w:t>倍时，横截面积变为原来的</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7E6E15">
        <w:rPr>
          <w:rFonts w:ascii="Times New Roman" w:eastAsia="楷体" w:hAnsi="Times New Roman"/>
        </w:rPr>
        <w:t>，由电阻定律</w:t>
      </w:r>
      <w:r w:rsidRPr="007E6E15">
        <w:rPr>
          <w:rFonts w:ascii="Times New Roman" w:hAnsi="Times New Roman"/>
          <w:i/>
        </w:rPr>
        <w:t>R</w:t>
      </w:r>
      <w:r w:rsidRPr="007E6E15">
        <w:rPr>
          <w:rFonts w:ascii="Times New Roman" w:hAnsi="Times New Roman"/>
        </w:rPr>
        <w:t>=</w:t>
      </w:r>
      <w:r w:rsidRPr="007E6E15">
        <w:rPr>
          <w:rFonts w:ascii="Times New Roman" w:hAnsi="Times New Roman"/>
          <w:i/>
        </w:rPr>
        <w:t>ρ</w:t>
      </w:r>
      <m:oMath>
        <m:f>
          <m:fPr>
            <m:ctrlPr>
              <w:rPr>
                <w:rFonts w:ascii="Cambria Math" w:hAnsi="Cambria Math"/>
              </w:rPr>
            </m:ctrlPr>
          </m:fPr>
          <m:num>
            <m:r>
              <w:rPr>
                <w:rFonts w:ascii="Cambria Math" w:hAnsi="Cambria Math"/>
              </w:rPr>
              <m:t>l</m:t>
            </m:r>
          </m:num>
          <m:den>
            <m:r>
              <w:rPr>
                <w:rFonts w:ascii="Cambria Math" w:hAnsi="Cambria Math"/>
              </w:rPr>
              <m:t>S</m:t>
            </m:r>
          </m:den>
        </m:f>
      </m:oMath>
      <w:r w:rsidRPr="007E6E15">
        <w:rPr>
          <w:rFonts w:ascii="Times New Roman" w:eastAsia="楷体" w:hAnsi="Times New Roman"/>
        </w:rPr>
        <w:t>，可知金属丝电阻变为原来的</w:t>
      </w:r>
      <w:r w:rsidRPr="007E6E15">
        <w:rPr>
          <w:rFonts w:ascii="Times New Roman" w:hAnsi="Times New Roman"/>
        </w:rPr>
        <w:t>4</w:t>
      </w:r>
      <w:r w:rsidRPr="007E6E15">
        <w:rPr>
          <w:rFonts w:ascii="Times New Roman" w:eastAsia="楷体" w:hAnsi="Times New Roman"/>
        </w:rPr>
        <w:t>倍，当电流不变时，由欧姆定律</w:t>
      </w:r>
      <w:r w:rsidRPr="007E6E15">
        <w:rPr>
          <w:rFonts w:ascii="Times New Roman" w:hAnsi="Times New Roman"/>
          <w:i/>
        </w:rPr>
        <w:t>U</w:t>
      </w:r>
      <w:r w:rsidRPr="007E6E15">
        <w:rPr>
          <w:rFonts w:ascii="Times New Roman" w:hAnsi="Times New Roman"/>
        </w:rPr>
        <w:t>=</w:t>
      </w:r>
      <w:r w:rsidRPr="007E6E15">
        <w:rPr>
          <w:rFonts w:ascii="Times New Roman" w:hAnsi="Times New Roman"/>
          <w:i/>
        </w:rPr>
        <w:t>IR</w:t>
      </w:r>
      <w:r w:rsidRPr="007E6E15">
        <w:rPr>
          <w:rFonts w:ascii="Times New Roman" w:eastAsia="楷体" w:hAnsi="Times New Roman"/>
        </w:rPr>
        <w:t>，可知金属丝两端所加的电压应为</w:t>
      </w:r>
      <w:r w:rsidRPr="007E6E15">
        <w:rPr>
          <w:rFonts w:ascii="Times New Roman" w:hAnsi="Times New Roman"/>
        </w:rPr>
        <w:t>4</w:t>
      </w:r>
      <w:r w:rsidRPr="007E6E15">
        <w:rPr>
          <w:rFonts w:ascii="Times New Roman" w:hAnsi="Times New Roman"/>
          <w:i/>
        </w:rPr>
        <w:t>U</w:t>
      </w:r>
      <w:r w:rsidRPr="007E6E15">
        <w:rPr>
          <w:rFonts w:ascii="Times New Roman" w:eastAsia="楷体" w:hAnsi="Times New Roman"/>
        </w:rPr>
        <w:t>。</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eastAsia="楷体" w:hAnsi="Times New Roman"/>
        </w:rPr>
        <w:t>(</w:t>
      </w:r>
      <w:r w:rsidRPr="007E6E15">
        <w:rPr>
          <w:rFonts w:ascii="Times New Roman" w:hAnsi="Times New Roman"/>
        </w:rPr>
        <w:t>2</w:t>
      </w:r>
      <w:r w:rsidRPr="007E6E15">
        <w:rPr>
          <w:rFonts w:ascii="Times New Roman" w:eastAsia="楷体" w:hAnsi="Times New Roman"/>
        </w:rPr>
        <w:t>)</w:t>
      </w:r>
      <w:r w:rsidRPr="007E6E15">
        <w:rPr>
          <w:rFonts w:ascii="Times New Roman" w:eastAsia="楷体" w:hAnsi="Times New Roman"/>
        </w:rPr>
        <w:t>根据题意有</w:t>
      </w:r>
      <w:r w:rsidRPr="007E6E15">
        <w:rPr>
          <w:rFonts w:ascii="Times New Roman" w:hAnsi="Times New Roman"/>
          <w:i/>
        </w:rPr>
        <w:t>I</w:t>
      </w:r>
      <w:r w:rsidRPr="007E6E15">
        <w:rPr>
          <w:rFonts w:ascii="Times New Roman" w:hAnsi="Times New Roman"/>
          <w:vertAlign w:val="subscript"/>
        </w:rPr>
        <w:t>m</w:t>
      </w:r>
      <w:r w:rsidRPr="007E6E15">
        <w:rPr>
          <w:rFonts w:ascii="Times New Roman" w:hAnsi="Times New Roman"/>
        </w:rPr>
        <w:t>=</w:t>
      </w:r>
      <w:r w:rsidRPr="007E6E15">
        <w:rPr>
          <w:rFonts w:ascii="Times New Roman" w:hAnsi="Times New Roman"/>
          <w:i/>
        </w:rPr>
        <w:t>I</w:t>
      </w:r>
      <w:r w:rsidRPr="007E6E15">
        <w:rPr>
          <w:rFonts w:ascii="Times New Roman" w:hAnsi="Times New Roman"/>
          <w:vertAlign w:val="subscript"/>
        </w:rPr>
        <w:t>g</w:t>
      </w:r>
      <w:r w:rsidRPr="007E6E15">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I</m:t>
                </m:r>
              </m:e>
              <m:sub>
                <m:r>
                  <m:rPr>
                    <m:sty m:val="p"/>
                  </m:rPr>
                  <w:rPr>
                    <w:rFonts w:ascii="Cambria Math" w:hAnsi="Cambria Math"/>
                  </w:rPr>
                  <m:t>g</m:t>
                </m:r>
              </m:sub>
            </m:sSub>
            <m:sSub>
              <m:sSubPr>
                <m:ctrlPr>
                  <w:rPr>
                    <w:rFonts w:ascii="Cambria Math" w:hAnsi="Cambria Math"/>
                  </w:rPr>
                </m:ctrlPr>
              </m:sSubPr>
              <m:e>
                <m:r>
                  <w:rPr>
                    <w:rFonts w:ascii="Cambria Math" w:hAnsi="Cambria Math"/>
                  </w:rPr>
                  <m:t>R</m:t>
                </m:r>
              </m:e>
              <m:sub>
                <m:r>
                  <m:rPr>
                    <m:sty m:val="p"/>
                  </m:rPr>
                  <w:rPr>
                    <w:rFonts w:ascii="Cambria Math" w:hAnsi="Cambria Math"/>
                  </w:rPr>
                  <m:t>g</m:t>
                </m:r>
              </m:sub>
            </m:sSub>
          </m:num>
          <m:den>
            <m:r>
              <w:rPr>
                <w:rFonts w:ascii="Cambria Math" w:hAnsi="Cambria Math"/>
              </w:rPr>
              <m:t>R</m:t>
            </m:r>
          </m:den>
        </m:f>
      </m:oMath>
      <w:r w:rsidRPr="007E6E15">
        <w:rPr>
          <w:rFonts w:ascii="Times New Roman" w:eastAsia="楷体" w:hAnsi="Times New Roman"/>
        </w:rPr>
        <w:t>，解得</w:t>
      </w:r>
      <w:r w:rsidRPr="007E6E15">
        <w:rPr>
          <w:rFonts w:ascii="Times New Roman" w:hAnsi="Times New Roman"/>
          <w:i/>
        </w:rPr>
        <w:t>R</w:t>
      </w:r>
      <w:r w:rsidRPr="007E6E15">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I</m:t>
                </m:r>
              </m:e>
              <m:sub>
                <m:r>
                  <m:rPr>
                    <m:sty m:val="p"/>
                  </m:rPr>
                  <w:rPr>
                    <w:rFonts w:ascii="Cambria Math" w:hAnsi="Cambria Math"/>
                  </w:rPr>
                  <m:t>g</m:t>
                </m:r>
              </m:sub>
            </m:sSub>
            <m:sSub>
              <m:sSubPr>
                <m:ctrlPr>
                  <w:rPr>
                    <w:rFonts w:ascii="Cambria Math" w:hAnsi="Cambria Math"/>
                  </w:rPr>
                </m:ctrlPr>
              </m:sSubPr>
              <m:e>
                <m:r>
                  <w:rPr>
                    <w:rFonts w:ascii="Cambria Math" w:hAnsi="Cambria Math"/>
                  </w:rPr>
                  <m:t>R</m:t>
                </m:r>
              </m:e>
              <m:sub>
                <m:r>
                  <m:rPr>
                    <m:sty m:val="p"/>
                  </m:rPr>
                  <w:rPr>
                    <w:rFonts w:ascii="Cambria Math" w:hAnsi="Cambria Math"/>
                  </w:rPr>
                  <m:t>g</m:t>
                </m:r>
              </m:sub>
            </m:sSub>
          </m:num>
          <m:den>
            <m:sSub>
              <m:sSubPr>
                <m:ctrlPr>
                  <w:rPr>
                    <w:rFonts w:ascii="Cambria Math" w:hAnsi="Cambria Math"/>
                  </w:rPr>
                </m:ctrlPr>
              </m:sSubPr>
              <m:e>
                <m:r>
                  <w:rPr>
                    <w:rFonts w:ascii="Cambria Math" w:hAnsi="Cambria Math"/>
                  </w:rPr>
                  <m:t>I</m:t>
                </m:r>
              </m:e>
              <m:sub>
                <m:r>
                  <m:rPr>
                    <m:sty m:val="p"/>
                  </m:rPr>
                  <w:rPr>
                    <w:rFonts w:ascii="Cambria Math" w:hAnsi="Cambria Math"/>
                  </w:rPr>
                  <m:t>m</m:t>
                </m:r>
              </m:sub>
            </m:sSub>
            <m:r>
              <m:rPr>
                <m:sty m:val="p"/>
              </m:rPr>
              <w:rPr>
                <w:rFonts w:ascii="Cambria Math" w:hAnsi="Cambria Math"/>
              </w:rPr>
              <m:t>-</m:t>
            </m:r>
            <m:sSub>
              <m:sSubPr>
                <m:ctrlPr>
                  <w:rPr>
                    <w:rFonts w:ascii="Cambria Math" w:hAnsi="Cambria Math"/>
                  </w:rPr>
                </m:ctrlPr>
              </m:sSubPr>
              <m:e>
                <m:r>
                  <w:rPr>
                    <w:rFonts w:ascii="Cambria Math" w:hAnsi="Cambria Math"/>
                  </w:rPr>
                  <m:t>I</m:t>
                </m:r>
              </m:e>
              <m:sub>
                <m:r>
                  <m:rPr>
                    <m:sty m:val="p"/>
                  </m:rPr>
                  <w:rPr>
                    <w:rFonts w:ascii="Cambria Math" w:hAnsi="Cambria Math"/>
                  </w:rPr>
                  <m:t>g</m:t>
                </m:r>
              </m:sub>
            </m:sSub>
          </m:den>
        </m:f>
      </m:oMath>
      <w:r w:rsidRPr="007E6E15">
        <w:rPr>
          <w:rFonts w:ascii="Times New Roman" w:hAnsi="Times New Roman"/>
        </w:rPr>
        <w:t>=</w:t>
      </w:r>
      <m:oMath>
        <m:f>
          <m:fPr>
            <m:ctrlPr>
              <w:rPr>
                <w:rFonts w:ascii="Cambria Math" w:hAnsi="Cambria Math"/>
              </w:rPr>
            </m:ctrlPr>
          </m:fPr>
          <m:num>
            <m:r>
              <m:rPr>
                <m:sty m:val="p"/>
              </m:rPr>
              <w:rPr>
                <w:rFonts w:ascii="Cambria Math" w:hAnsi="Cambria Math"/>
              </w:rPr>
              <m:t>0.1×9</m:t>
            </m:r>
          </m:num>
          <m:den>
            <m:r>
              <m:rPr>
                <m:sty m:val="p"/>
              </m:rPr>
              <w:rPr>
                <w:rFonts w:ascii="Cambria Math" w:hAnsi="Cambria Math"/>
              </w:rPr>
              <m:t>0.6-0.1</m:t>
            </m:r>
          </m:den>
        </m:f>
      </m:oMath>
      <w:r w:rsidRPr="007E6E15">
        <w:rPr>
          <w:rFonts w:ascii="Times New Roman" w:eastAsia="楷体" w:hAnsi="Times New Roman"/>
        </w:rPr>
        <w:t xml:space="preserve"> </w:t>
      </w:r>
      <w:r w:rsidRPr="007E6E15">
        <w:rPr>
          <w:rFonts w:ascii="Times New Roman" w:hAnsi="Times New Roman"/>
        </w:rPr>
        <w:t>Ω=1.8</w:t>
      </w:r>
      <w:r w:rsidRPr="007E6E15">
        <w:rPr>
          <w:rFonts w:ascii="Times New Roman" w:eastAsia="楷体" w:hAnsi="Times New Roman"/>
        </w:rPr>
        <w:t xml:space="preserve"> </w:t>
      </w:r>
      <w:r w:rsidRPr="007E6E15">
        <w:rPr>
          <w:rFonts w:ascii="Times New Roman" w:hAnsi="Times New Roman"/>
        </w:rPr>
        <w:t>Ω</w:t>
      </w:r>
      <w:r w:rsidRPr="007E6E15">
        <w:rPr>
          <w:rFonts w:ascii="Times New Roman" w:eastAsia="楷体" w:hAnsi="Times New Roman"/>
        </w:rPr>
        <w:t>。</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eastAsia="楷体" w:hAnsi="Times New Roman"/>
        </w:rPr>
        <w:t>(</w:t>
      </w:r>
      <w:r w:rsidRPr="007E6E15">
        <w:rPr>
          <w:rFonts w:ascii="Times New Roman" w:hAnsi="Times New Roman"/>
        </w:rPr>
        <w:t>3</w:t>
      </w:r>
      <w:r w:rsidRPr="007E6E15">
        <w:rPr>
          <w:rFonts w:ascii="Times New Roman" w:eastAsia="楷体" w:hAnsi="Times New Roman"/>
        </w:rPr>
        <w:t>)</w:t>
      </w:r>
      <w:r w:rsidRPr="007E6E15">
        <w:rPr>
          <w:rFonts w:ascii="Times New Roman" w:eastAsia="楷体" w:hAnsi="Times New Roman"/>
        </w:rPr>
        <w:t>根据题图可知</w:t>
      </w:r>
      <w:r w:rsidRPr="007E6E15">
        <w:rPr>
          <w:rFonts w:ascii="Times New Roman" w:hAnsi="Times New Roman"/>
          <w:i/>
        </w:rPr>
        <w:t>OB</w:t>
      </w:r>
      <w:r w:rsidRPr="007E6E15">
        <w:rPr>
          <w:rFonts w:ascii="Times New Roman" w:eastAsia="楷体" w:hAnsi="Times New Roman"/>
        </w:rPr>
        <w:t>间对应的量程为</w:t>
      </w:r>
      <w:r w:rsidRPr="007E6E15">
        <w:rPr>
          <w:rFonts w:ascii="Times New Roman" w:hAnsi="Times New Roman"/>
        </w:rPr>
        <w:t>15</w:t>
      </w:r>
      <w:r w:rsidRPr="007E6E15">
        <w:rPr>
          <w:rFonts w:ascii="Times New Roman" w:eastAsia="楷体" w:hAnsi="Times New Roman"/>
        </w:rPr>
        <w:t xml:space="preserve"> </w:t>
      </w:r>
      <w:r w:rsidRPr="007E6E15">
        <w:rPr>
          <w:rFonts w:ascii="Times New Roman" w:hAnsi="Times New Roman"/>
        </w:rPr>
        <w:t>V</w:t>
      </w:r>
      <w:r w:rsidRPr="007E6E15">
        <w:rPr>
          <w:rFonts w:ascii="Times New Roman" w:eastAsia="楷体" w:hAnsi="Times New Roman"/>
        </w:rPr>
        <w:t>，则有</w:t>
      </w:r>
      <w:r w:rsidRPr="007E6E15">
        <w:rPr>
          <w:rFonts w:ascii="Times New Roman" w:hAnsi="Times New Roman"/>
          <w:i/>
        </w:rPr>
        <w:t>U</w:t>
      </w:r>
      <w:r w:rsidRPr="007E6E15">
        <w:rPr>
          <w:rFonts w:ascii="Times New Roman" w:hAnsi="Times New Roman"/>
          <w:vertAlign w:val="subscript"/>
        </w:rPr>
        <w:t>m</w:t>
      </w:r>
      <w:r w:rsidRPr="007E6E15">
        <w:rPr>
          <w:rFonts w:ascii="Times New Roman" w:hAnsi="Times New Roman"/>
        </w:rPr>
        <w:t>=</w:t>
      </w:r>
      <w:r w:rsidRPr="007E6E15">
        <w:rPr>
          <w:rFonts w:ascii="Times New Roman" w:hAnsi="Times New Roman"/>
          <w:i/>
        </w:rPr>
        <w:t>I</w:t>
      </w:r>
      <w:r w:rsidRPr="007E6E15">
        <w:rPr>
          <w:rFonts w:ascii="Times New Roman" w:hAnsi="Times New Roman"/>
          <w:vertAlign w:val="subscript"/>
        </w:rPr>
        <w:t>m</w:t>
      </w:r>
      <w:r w:rsidRPr="007E6E15">
        <w:rPr>
          <w:rFonts w:ascii="Times New Roman" w:eastAsia="楷体" w:hAnsi="Times New Roman"/>
        </w:rPr>
        <w:t>(</w:t>
      </w:r>
      <w:r w:rsidRPr="007E6E15">
        <w:rPr>
          <w:rFonts w:ascii="Times New Roman" w:hAnsi="Times New Roman"/>
          <w:i/>
        </w:rPr>
        <w:t>R</w:t>
      </w:r>
      <w:r w:rsidRPr="007E6E15">
        <w:rPr>
          <w:rFonts w:ascii="Times New Roman" w:hAnsi="Times New Roman"/>
          <w:vertAlign w:val="subscript"/>
        </w:rPr>
        <w:t>G</w:t>
      </w:r>
      <w:r w:rsidRPr="007E6E15">
        <w:rPr>
          <w:rFonts w:ascii="Times New Roman" w:hAnsi="Times New Roman"/>
        </w:rPr>
        <w:t>+</w:t>
      </w:r>
      <w:r w:rsidRPr="007E6E15">
        <w:rPr>
          <w:rFonts w:ascii="Times New Roman" w:hAnsi="Times New Roman"/>
          <w:i/>
        </w:rPr>
        <w:t>R</w:t>
      </w:r>
      <w:r w:rsidRPr="007E6E15">
        <w:rPr>
          <w:rFonts w:ascii="Times New Roman" w:hAnsi="Times New Roman"/>
          <w:vertAlign w:val="subscript"/>
        </w:rPr>
        <w:t>1</w:t>
      </w:r>
      <w:r w:rsidRPr="007E6E15">
        <w:rPr>
          <w:rFonts w:ascii="Times New Roman" w:hAnsi="Times New Roman"/>
        </w:rPr>
        <w:t>+</w:t>
      </w:r>
      <w:r w:rsidRPr="007E6E15">
        <w:rPr>
          <w:rFonts w:ascii="Times New Roman" w:hAnsi="Times New Roman"/>
          <w:i/>
        </w:rPr>
        <w:t>R</w:t>
      </w:r>
      <w:r w:rsidRPr="007E6E15">
        <w:rPr>
          <w:rFonts w:ascii="Times New Roman" w:hAnsi="Times New Roman"/>
          <w:vertAlign w:val="subscript"/>
        </w:rPr>
        <w:t>2</w:t>
      </w:r>
      <w:r w:rsidRPr="007E6E15">
        <w:rPr>
          <w:rFonts w:ascii="Times New Roman" w:eastAsia="楷体" w:hAnsi="Times New Roman"/>
        </w:rPr>
        <w:t>)</w:t>
      </w:r>
      <w:r w:rsidRPr="007E6E15">
        <w:rPr>
          <w:rFonts w:ascii="Times New Roman" w:eastAsia="楷体" w:hAnsi="Times New Roman"/>
        </w:rPr>
        <w:t>，解得</w:t>
      </w:r>
      <w:r w:rsidRPr="007E6E15">
        <w:rPr>
          <w:rFonts w:ascii="Times New Roman" w:hAnsi="Times New Roman"/>
          <w:i/>
        </w:rPr>
        <w:t>R</w:t>
      </w:r>
      <w:r w:rsidRPr="007E6E15">
        <w:rPr>
          <w:rFonts w:ascii="Times New Roman" w:hAnsi="Times New Roman"/>
          <w:vertAlign w:val="subscript"/>
        </w:rPr>
        <w:t>2</w:t>
      </w:r>
      <w:r w:rsidRPr="007E6E15">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m</m:t>
                </m:r>
              </m:sub>
            </m:sSub>
          </m:num>
          <m:den>
            <m:sSub>
              <m:sSubPr>
                <m:ctrlPr>
                  <w:rPr>
                    <w:rFonts w:ascii="Cambria Math" w:hAnsi="Cambria Math"/>
                  </w:rPr>
                </m:ctrlPr>
              </m:sSubPr>
              <m:e>
                <m:r>
                  <w:rPr>
                    <w:rFonts w:ascii="Cambria Math" w:hAnsi="Cambria Math"/>
                  </w:rPr>
                  <m:t>I</m:t>
                </m:r>
              </m:e>
              <m:sub>
                <m:r>
                  <m:rPr>
                    <m:sty m:val="p"/>
                  </m:rPr>
                  <w:rPr>
                    <w:rFonts w:ascii="Cambria Math" w:hAnsi="Cambria Math"/>
                  </w:rPr>
                  <m:t>m</m:t>
                </m:r>
              </m:sub>
            </m:sSub>
          </m:den>
        </m:f>
      </m:oMath>
      <w:r w:rsidRPr="007E6E15">
        <w:rPr>
          <w:rFonts w:ascii="Times New Roman" w:hAnsi="Times New Roman"/>
        </w:rPr>
        <w:t>-</w:t>
      </w:r>
      <w:r w:rsidRPr="007E6E15">
        <w:rPr>
          <w:rFonts w:ascii="Times New Roman" w:hAnsi="Times New Roman"/>
          <w:i/>
        </w:rPr>
        <w:t>R</w:t>
      </w:r>
      <w:r w:rsidRPr="007E6E15">
        <w:rPr>
          <w:rFonts w:ascii="Times New Roman" w:hAnsi="Times New Roman"/>
          <w:vertAlign w:val="subscript"/>
        </w:rPr>
        <w:t>G</w:t>
      </w:r>
      <w:r w:rsidRPr="007E6E15">
        <w:rPr>
          <w:rFonts w:ascii="Times New Roman" w:hAnsi="Times New Roman"/>
        </w:rPr>
        <w:t>-</w:t>
      </w:r>
      <w:r w:rsidRPr="007E6E15">
        <w:rPr>
          <w:rFonts w:ascii="Times New Roman" w:hAnsi="Times New Roman"/>
          <w:i/>
        </w:rPr>
        <w:t>R</w:t>
      </w:r>
      <w:r w:rsidRPr="007E6E15">
        <w:rPr>
          <w:rFonts w:ascii="Times New Roman" w:hAnsi="Times New Roman"/>
          <w:vertAlign w:val="subscript"/>
        </w:rPr>
        <w:t>1</w:t>
      </w:r>
      <w:r w:rsidRPr="007E6E15">
        <w:rPr>
          <w:rFonts w:ascii="Times New Roman" w:hAnsi="Times New Roman"/>
        </w:rPr>
        <w:t>=</w:t>
      </w:r>
      <m:oMath>
        <m:f>
          <m:fPr>
            <m:ctrlPr>
              <w:rPr>
                <w:rFonts w:ascii="Cambria Math" w:hAnsi="Cambria Math"/>
              </w:rPr>
            </m:ctrlPr>
          </m:fPr>
          <m:num>
            <m:r>
              <m:rPr>
                <m:sty m:val="p"/>
              </m:rPr>
              <w:rPr>
                <w:rFonts w:ascii="Cambria Math" w:hAnsi="Cambria Math"/>
              </w:rPr>
              <m:t>15</m:t>
            </m:r>
          </m:num>
          <m:den>
            <m:r>
              <m:rPr>
                <m:sty m:val="p"/>
              </m:rPr>
              <w:rPr>
                <w:rFonts w:ascii="Cambria Math" w:hAnsi="Cambria Math"/>
              </w:rPr>
              <m:t>0.01</m:t>
            </m:r>
          </m:den>
        </m:f>
      </m:oMath>
      <w:r w:rsidRPr="007E6E15">
        <w:rPr>
          <w:rFonts w:ascii="Times New Roman" w:eastAsia="楷体" w:hAnsi="Times New Roman"/>
        </w:rPr>
        <w:t xml:space="preserve"> </w:t>
      </w:r>
      <w:r w:rsidRPr="007E6E15">
        <w:rPr>
          <w:rFonts w:ascii="Times New Roman" w:hAnsi="Times New Roman"/>
        </w:rPr>
        <w:t>Ω-60</w:t>
      </w:r>
      <w:r w:rsidRPr="007E6E15">
        <w:rPr>
          <w:rFonts w:ascii="Times New Roman" w:eastAsia="楷体" w:hAnsi="Times New Roman"/>
        </w:rPr>
        <w:t xml:space="preserve"> </w:t>
      </w:r>
      <w:r w:rsidRPr="007E6E15">
        <w:rPr>
          <w:rFonts w:ascii="Times New Roman" w:hAnsi="Times New Roman"/>
        </w:rPr>
        <w:t>Ω-440</w:t>
      </w:r>
      <w:r w:rsidRPr="007E6E15">
        <w:rPr>
          <w:rFonts w:ascii="Times New Roman" w:eastAsia="楷体" w:hAnsi="Times New Roman"/>
        </w:rPr>
        <w:t xml:space="preserve"> </w:t>
      </w:r>
      <w:r w:rsidRPr="007E6E15">
        <w:rPr>
          <w:rFonts w:ascii="Times New Roman" w:hAnsi="Times New Roman"/>
        </w:rPr>
        <w:t>Ω=1</w:t>
      </w:r>
      <w:r w:rsidRPr="007E6E15">
        <w:rPr>
          <w:rFonts w:ascii="Times New Roman" w:eastAsia="楷体" w:hAnsi="Times New Roman"/>
        </w:rPr>
        <w:t xml:space="preserve"> </w:t>
      </w:r>
      <w:r w:rsidRPr="007E6E15">
        <w:rPr>
          <w:rFonts w:ascii="Times New Roman" w:hAnsi="Times New Roman"/>
        </w:rPr>
        <w:t>000</w:t>
      </w:r>
      <w:r w:rsidRPr="007E6E15">
        <w:rPr>
          <w:rFonts w:ascii="Times New Roman" w:eastAsia="楷体" w:hAnsi="Times New Roman"/>
        </w:rPr>
        <w:t xml:space="preserve"> </w:t>
      </w:r>
      <w:r w:rsidRPr="007E6E15">
        <w:rPr>
          <w:rFonts w:ascii="Times New Roman" w:hAnsi="Times New Roman"/>
        </w:rPr>
        <w:t>Ω</w:t>
      </w:r>
      <w:r w:rsidRPr="007E6E15">
        <w:rPr>
          <w:rFonts w:ascii="Times New Roman" w:eastAsia="楷体" w:hAnsi="Times New Roman"/>
        </w:rPr>
        <w:t>。</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noProof/>
        </w:rPr>
        <w:drawing>
          <wp:inline distT="0" distB="0" distL="0" distR="0" wp14:anchorId="27546B0E" wp14:editId="6C9BB2C1">
            <wp:extent cx="1043305" cy="323850"/>
            <wp:effectExtent l="0" t="0" r="4445" b="0"/>
            <wp:docPr id="25"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11.(12</w:t>
      </w:r>
      <w:r w:rsidRPr="007E6E15">
        <w:rPr>
          <w:rFonts w:ascii="Times New Roman" w:hAnsi="Times New Roman"/>
        </w:rPr>
        <w:t>分</w:t>
      </w:r>
      <w:r w:rsidRPr="007E6E15">
        <w:rPr>
          <w:rFonts w:ascii="Times New Roman" w:hAnsi="Times New Roman"/>
        </w:rPr>
        <w:t>)</w:t>
      </w:r>
      <w:r w:rsidRPr="007E6E15">
        <w:rPr>
          <w:rFonts w:ascii="Times New Roman" w:eastAsia="楷体" w:hAnsi="Times New Roman"/>
        </w:rPr>
        <w:t>(</w:t>
      </w:r>
      <w:r w:rsidRPr="007E6E15">
        <w:rPr>
          <w:rFonts w:ascii="Times New Roman" w:eastAsia="楷体" w:hAnsi="Times New Roman"/>
        </w:rPr>
        <w:t>来自粤教教材</w:t>
      </w:r>
      <w:r w:rsidRPr="007E6E15">
        <w:rPr>
          <w:rFonts w:ascii="Times New Roman" w:eastAsia="楷体" w:hAnsi="Times New Roman"/>
        </w:rPr>
        <w:t>)</w:t>
      </w:r>
      <w:r w:rsidRPr="007E6E15">
        <w:rPr>
          <w:rFonts w:ascii="Times New Roman" w:hAnsi="Times New Roman"/>
        </w:rPr>
        <w:t>如图</w:t>
      </w:r>
      <w:r w:rsidRPr="007E6E15">
        <w:rPr>
          <w:rFonts w:ascii="Times New Roman" w:hAnsi="Times New Roman"/>
        </w:rPr>
        <w:t>(a)</w:t>
      </w:r>
      <w:r w:rsidRPr="007E6E15">
        <w:rPr>
          <w:rFonts w:ascii="Times New Roman" w:hAnsi="Times New Roman"/>
        </w:rPr>
        <w:t>所示是某同学自制的电子秤原理示意图，目的是利用理想电压表的示数指示物体的质量。图中托盘与电阻可忽略的金属弹簧相连，托盘与弹簧的质量均不计。滑动变阻器的滑动端与弹簧上端相连，当托盘中没有放物体时，滑动触头恰好指在滑动变阻器的最上端，此时电压表示数为零。设滑动变阻器总电阻为</w:t>
      </w:r>
      <w:r w:rsidRPr="007E6E15">
        <w:rPr>
          <w:rFonts w:ascii="Times New Roman" w:hAnsi="Times New Roman"/>
          <w:i/>
        </w:rPr>
        <w:t>R</w:t>
      </w:r>
      <w:r w:rsidRPr="007E6E15">
        <w:rPr>
          <w:rFonts w:ascii="Times New Roman" w:hAnsi="Times New Roman"/>
        </w:rPr>
        <w:t>，总长度为</w:t>
      </w:r>
      <w:r w:rsidRPr="007E6E15">
        <w:rPr>
          <w:rFonts w:ascii="Times New Roman" w:hAnsi="Times New Roman"/>
          <w:i/>
        </w:rPr>
        <w:t>L</w:t>
      </w:r>
      <w:r w:rsidRPr="007E6E15">
        <w:rPr>
          <w:rFonts w:ascii="Times New Roman" w:hAnsi="Times New Roman"/>
        </w:rPr>
        <w:t>，电源输出电压为</w:t>
      </w:r>
      <w:r w:rsidRPr="007E6E15">
        <w:rPr>
          <w:rFonts w:ascii="Times New Roman" w:hAnsi="Times New Roman"/>
          <w:i/>
        </w:rPr>
        <w:t>E</w:t>
      </w:r>
      <w:r w:rsidRPr="007E6E15">
        <w:rPr>
          <w:rFonts w:ascii="Times New Roman" w:hAnsi="Times New Roman"/>
        </w:rPr>
        <w:t>，限流电阻阻值为</w:t>
      </w:r>
      <w:r w:rsidRPr="007E6E15">
        <w:rPr>
          <w:rFonts w:ascii="Times New Roman" w:hAnsi="Times New Roman"/>
          <w:i/>
        </w:rPr>
        <w:t>R</w:t>
      </w:r>
      <w:r w:rsidRPr="007E6E15">
        <w:rPr>
          <w:rFonts w:ascii="Times New Roman" w:hAnsi="Times New Roman"/>
          <w:vertAlign w:val="subscript"/>
        </w:rPr>
        <w:t>0</w:t>
      </w:r>
      <w:r w:rsidRPr="007E6E15">
        <w:rPr>
          <w:rFonts w:ascii="Times New Roman" w:hAnsi="Times New Roman"/>
        </w:rPr>
        <w:t>，弹簧劲度系数为</w:t>
      </w:r>
      <w:r w:rsidRPr="007E6E15">
        <w:rPr>
          <w:rFonts w:ascii="Times New Roman" w:hAnsi="Times New Roman"/>
          <w:i/>
        </w:rPr>
        <w:t>k</w:t>
      </w:r>
      <w:r w:rsidRPr="007E6E15">
        <w:rPr>
          <w:rFonts w:ascii="Times New Roman" w:hAnsi="Times New Roman"/>
        </w:rPr>
        <w:t>，忽略所有阻力，重力加速度为</w:t>
      </w:r>
      <w:r w:rsidRPr="007E6E15">
        <w:rPr>
          <w:rFonts w:ascii="Times New Roman" w:hAnsi="Times New Roman"/>
          <w:i/>
        </w:rPr>
        <w:t>g</w:t>
      </w:r>
      <w:r w:rsidRPr="007E6E15">
        <w:rPr>
          <w:rFonts w:ascii="Times New Roman" w:hAnsi="Times New Roman"/>
        </w:rPr>
        <w:t>。</w:t>
      </w:r>
    </w:p>
    <w:p w:rsidR="00ED50A2" w:rsidRPr="007E6E15" w:rsidRDefault="00ED50A2" w:rsidP="00ED50A2">
      <w:pPr>
        <w:tabs>
          <w:tab w:val="left" w:pos="2268"/>
          <w:tab w:val="left" w:pos="4395"/>
          <w:tab w:val="left" w:pos="6663"/>
        </w:tabs>
        <w:spacing w:line="360" w:lineRule="auto"/>
        <w:jc w:val="center"/>
        <w:rPr>
          <w:rFonts w:ascii="Times New Roman" w:hAnsi="Times New Roman"/>
        </w:rPr>
      </w:pPr>
      <w:r w:rsidRPr="007E6E15">
        <w:rPr>
          <w:rFonts w:ascii="Times New Roman" w:hAnsi="Times New Roman"/>
          <w:noProof/>
        </w:rPr>
        <w:drawing>
          <wp:inline distT="0" distB="0" distL="0" distR="0" wp14:anchorId="2C257892" wp14:editId="348F4697">
            <wp:extent cx="2338705" cy="1081405"/>
            <wp:effectExtent l="0" t="0" r="4445" b="4445"/>
            <wp:docPr id="26"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jpe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38705" cy="1081405"/>
                    </a:xfrm>
                    <a:prstGeom prst="rect">
                      <a:avLst/>
                    </a:prstGeom>
                    <a:noFill/>
                    <a:ln>
                      <a:noFill/>
                    </a:ln>
                  </pic:spPr>
                </pic:pic>
              </a:graphicData>
            </a:graphic>
          </wp:inline>
        </w:drawing>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(1)(6</w:t>
      </w:r>
      <w:r w:rsidRPr="007E6E15">
        <w:rPr>
          <w:rFonts w:ascii="Times New Roman" w:hAnsi="Times New Roman"/>
        </w:rPr>
        <w:t>分</w:t>
      </w:r>
      <w:r w:rsidRPr="007E6E15">
        <w:rPr>
          <w:rFonts w:ascii="Times New Roman" w:hAnsi="Times New Roman"/>
        </w:rPr>
        <w:t>)</w:t>
      </w:r>
      <w:r w:rsidRPr="007E6E15">
        <w:rPr>
          <w:rFonts w:ascii="Times New Roman" w:hAnsi="Times New Roman"/>
        </w:rPr>
        <w:t>请推出电压表示数</w:t>
      </w:r>
      <w:r w:rsidRPr="007E6E15">
        <w:rPr>
          <w:rFonts w:ascii="Times New Roman" w:hAnsi="Times New Roman"/>
          <w:i/>
        </w:rPr>
        <w:t>U</w:t>
      </w:r>
      <w:r w:rsidRPr="007E6E15">
        <w:rPr>
          <w:rFonts w:ascii="Times New Roman" w:hAnsi="Times New Roman"/>
        </w:rPr>
        <w:t>与所称物体质量</w:t>
      </w:r>
      <w:r w:rsidRPr="007E6E15">
        <w:rPr>
          <w:rFonts w:ascii="Times New Roman" w:hAnsi="Times New Roman"/>
          <w:i/>
        </w:rPr>
        <w:t>m</w:t>
      </w:r>
      <w:r w:rsidRPr="007E6E15">
        <w:rPr>
          <w:rFonts w:ascii="Times New Roman" w:hAnsi="Times New Roman"/>
        </w:rPr>
        <w:t>的关系式；</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rPr>
        <w:t>(2)(6</w:t>
      </w:r>
      <w:r w:rsidRPr="007E6E15">
        <w:rPr>
          <w:rFonts w:ascii="Times New Roman" w:hAnsi="Times New Roman"/>
        </w:rPr>
        <w:t>分</w:t>
      </w:r>
      <w:r w:rsidRPr="007E6E15">
        <w:rPr>
          <w:rFonts w:ascii="Times New Roman" w:hAnsi="Times New Roman"/>
        </w:rPr>
        <w:t>)</w:t>
      </w:r>
      <w:r w:rsidRPr="007E6E15">
        <w:rPr>
          <w:rFonts w:ascii="Times New Roman" w:hAnsi="Times New Roman"/>
        </w:rPr>
        <w:t>为使电压表示数与待测物体质量成正比，请对原有器材进行改进，在图</w:t>
      </w:r>
      <w:r w:rsidRPr="007E6E15">
        <w:rPr>
          <w:rFonts w:ascii="Times New Roman" w:hAnsi="Times New Roman"/>
        </w:rPr>
        <w:t>(b)</w:t>
      </w:r>
      <w:r w:rsidRPr="007E6E15">
        <w:rPr>
          <w:rFonts w:ascii="Times New Roman" w:hAnsi="Times New Roman"/>
        </w:rPr>
        <w:t>的基础上完成改进后的电路原理图，并求出电压表示数</w:t>
      </w:r>
      <w:r w:rsidRPr="007E6E15">
        <w:rPr>
          <w:rFonts w:ascii="Times New Roman" w:hAnsi="Times New Roman"/>
          <w:i/>
        </w:rPr>
        <w:t>U</w:t>
      </w:r>
      <w:r w:rsidRPr="007E6E15">
        <w:rPr>
          <w:rFonts w:ascii="Times New Roman" w:hAnsi="Times New Roman"/>
        </w:rPr>
        <w:t xml:space="preserve"> </w:t>
      </w:r>
      <w:r w:rsidRPr="007E6E15">
        <w:rPr>
          <w:rFonts w:ascii="Times New Roman" w:hAnsi="Times New Roman"/>
        </w:rPr>
        <w:t>与所称物体质量</w:t>
      </w:r>
      <w:r w:rsidRPr="007E6E15">
        <w:rPr>
          <w:rFonts w:ascii="Times New Roman" w:hAnsi="Times New Roman"/>
          <w:i/>
        </w:rPr>
        <w:t>m</w:t>
      </w:r>
      <w:r w:rsidRPr="007E6E15">
        <w:rPr>
          <w:rFonts w:ascii="Times New Roman" w:hAnsi="Times New Roman"/>
        </w:rPr>
        <w:t>的关系式。</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eastAsia="黑体" w:hAnsi="Times New Roman"/>
        </w:rPr>
        <w:t>答案</w:t>
      </w:r>
      <w:r w:rsidRPr="007E6E15">
        <w:rPr>
          <w:rFonts w:ascii="Times New Roman" w:hAnsi="Times New Roman"/>
        </w:rPr>
        <w:t xml:space="preserve">　</w:t>
      </w:r>
      <w:r w:rsidRPr="007E6E15">
        <w:rPr>
          <w:rFonts w:ascii="Times New Roman" w:hAnsi="Times New Roman"/>
        </w:rPr>
        <w:t>(1)</w:t>
      </w:r>
      <w:r w:rsidRPr="007E6E15">
        <w:rPr>
          <w:rFonts w:ascii="Times New Roman" w:hAnsi="Times New Roman"/>
          <w:i/>
        </w:rPr>
        <w:t>U</w:t>
      </w:r>
      <w:r w:rsidRPr="007E6E15">
        <w:rPr>
          <w:rFonts w:ascii="Times New Roman" w:hAnsi="Times New Roman"/>
        </w:rPr>
        <w:t>=</w:t>
      </w:r>
      <m:oMath>
        <m:f>
          <m:fPr>
            <m:ctrlPr>
              <w:rPr>
                <w:rFonts w:ascii="Cambria Math" w:hAnsi="Cambria Math"/>
              </w:rPr>
            </m:ctrlPr>
          </m:fPr>
          <m:num>
            <m:r>
              <w:rPr>
                <w:rFonts w:ascii="Cambria Math" w:hAnsi="Cambria Math"/>
              </w:rPr>
              <m:t>mgRE</m:t>
            </m:r>
          </m:num>
          <m:den>
            <m:r>
              <w:rPr>
                <w:rFonts w:ascii="Cambria Math" w:hAnsi="Cambria Math"/>
              </w:rPr>
              <m:t>mgR</m:t>
            </m:r>
            <m:r>
              <m:rPr>
                <m:sty m:val="p"/>
              </m:rPr>
              <w:rPr>
                <w:rFonts w:ascii="Cambria Math" w:hAnsi="Cambria Math"/>
              </w:rPr>
              <m:t>+</m:t>
            </m:r>
            <m:r>
              <w:rPr>
                <w:rFonts w:ascii="Cambria Math" w:hAnsi="Cambria Math"/>
              </w:rPr>
              <m:t>kL</m:t>
            </m:r>
            <m:sSub>
              <m:sSubPr>
                <m:ctrlPr>
                  <w:rPr>
                    <w:rFonts w:ascii="Cambria Math" w:hAnsi="Cambria Math"/>
                  </w:rPr>
                </m:ctrlPr>
              </m:sSubPr>
              <m:e>
                <m:r>
                  <w:rPr>
                    <w:rFonts w:ascii="Cambria Math" w:hAnsi="Cambria Math"/>
                  </w:rPr>
                  <m:t>R</m:t>
                </m:r>
              </m:e>
              <m:sub>
                <m:r>
                  <m:rPr>
                    <m:sty m:val="p"/>
                  </m:rPr>
                  <w:rPr>
                    <w:rFonts w:ascii="Cambria Math" w:hAnsi="Cambria Math"/>
                  </w:rPr>
                  <m:t>0</m:t>
                </m:r>
              </m:sub>
            </m:sSub>
          </m:den>
        </m:f>
      </m:oMath>
      <w:r w:rsidRPr="007E6E15">
        <w:rPr>
          <w:rFonts w:ascii="Times New Roman" w:hAnsi="Times New Roman"/>
        </w:rPr>
        <w:t xml:space="preserve">　</w:t>
      </w:r>
      <w:r w:rsidRPr="007E6E15">
        <w:rPr>
          <w:rFonts w:ascii="Times New Roman" w:hAnsi="Times New Roman"/>
        </w:rPr>
        <w:t>(2)</w:t>
      </w:r>
      <w:r w:rsidRPr="007E6E15">
        <w:rPr>
          <w:rFonts w:ascii="Times New Roman" w:hAnsi="Times New Roman"/>
        </w:rPr>
        <w:t xml:space="preserve">见解析图　</w:t>
      </w:r>
      <w:r w:rsidRPr="007E6E15">
        <w:rPr>
          <w:rFonts w:ascii="Times New Roman" w:hAnsi="Times New Roman"/>
          <w:i/>
        </w:rPr>
        <w:t>U</w:t>
      </w:r>
      <w:r w:rsidRPr="007E6E15">
        <w:rPr>
          <w:rFonts w:ascii="Times New Roman" w:hAnsi="Times New Roman"/>
        </w:rPr>
        <w:t>=</w:t>
      </w:r>
      <m:oMath>
        <m:f>
          <m:fPr>
            <m:ctrlPr>
              <w:rPr>
                <w:rFonts w:ascii="Cambria Math" w:hAnsi="Cambria Math"/>
              </w:rPr>
            </m:ctrlPr>
          </m:fPr>
          <m:num>
            <m:r>
              <w:rPr>
                <w:rFonts w:ascii="Cambria Math" w:hAnsi="Cambria Math"/>
              </w:rPr>
              <m:t>mgRE</m:t>
            </m:r>
          </m:num>
          <m:den>
            <m:r>
              <m:rPr>
                <m:sty m:val="p"/>
              </m:rPr>
              <w:rPr>
                <w:rFonts w:ascii="Cambria Math" w:hAnsi="Cambria Math"/>
              </w:rPr>
              <m:t>(</m:t>
            </m:r>
            <m:r>
              <w:rPr>
                <w:rFonts w:ascii="Cambria Math" w:hAnsi="Cambria Math"/>
              </w:rPr>
              <m:t>R</m:t>
            </m:r>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0</m:t>
                </m:r>
              </m:sub>
            </m:sSub>
            <m:r>
              <m:rPr>
                <m:sty m:val="p"/>
              </m:rPr>
              <w:rPr>
                <w:rFonts w:ascii="Cambria Math" w:hAnsi="Cambria Math"/>
              </w:rPr>
              <m:t>)</m:t>
            </m:r>
            <m:r>
              <w:rPr>
                <w:rFonts w:ascii="Cambria Math" w:hAnsi="Cambria Math"/>
              </w:rPr>
              <m:t>kL</m:t>
            </m:r>
          </m:den>
        </m:f>
      </m:oMath>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eastAsia="黑体" w:hAnsi="Times New Roman"/>
        </w:rPr>
        <w:t>解析</w:t>
      </w:r>
      <w:r w:rsidRPr="007E6E15">
        <w:rPr>
          <w:rFonts w:ascii="Times New Roman" w:hAnsi="Times New Roman"/>
        </w:rPr>
        <w:t xml:space="preserve">　</w:t>
      </w:r>
      <w:r w:rsidRPr="007E6E15">
        <w:rPr>
          <w:rFonts w:ascii="Times New Roman" w:eastAsia="楷体" w:hAnsi="Times New Roman"/>
        </w:rPr>
        <w:t>(</w:t>
      </w:r>
      <w:r w:rsidRPr="007E6E15">
        <w:rPr>
          <w:rFonts w:ascii="Times New Roman" w:hAnsi="Times New Roman"/>
        </w:rPr>
        <w:t>1</w:t>
      </w:r>
      <w:r w:rsidRPr="007E6E15">
        <w:rPr>
          <w:rFonts w:ascii="Times New Roman" w:eastAsia="楷体" w:hAnsi="Times New Roman"/>
        </w:rPr>
        <w:t>)</w:t>
      </w:r>
      <w:r w:rsidRPr="007E6E15">
        <w:rPr>
          <w:rFonts w:ascii="Times New Roman" w:eastAsia="楷体" w:hAnsi="Times New Roman"/>
        </w:rPr>
        <w:t>设质量为</w:t>
      </w:r>
      <w:r w:rsidRPr="007E6E15">
        <w:rPr>
          <w:rFonts w:ascii="Times New Roman" w:eastAsia="楷体" w:hAnsi="Times New Roman"/>
        </w:rPr>
        <w:t xml:space="preserve"> </w:t>
      </w:r>
      <w:r w:rsidRPr="007E6E15">
        <w:rPr>
          <w:rFonts w:ascii="Times New Roman" w:hAnsi="Times New Roman"/>
          <w:i/>
        </w:rPr>
        <w:t>m</w:t>
      </w:r>
      <w:r w:rsidRPr="007E6E15">
        <w:rPr>
          <w:rFonts w:ascii="Times New Roman" w:eastAsia="楷体" w:hAnsi="Times New Roman"/>
        </w:rPr>
        <w:t xml:space="preserve"> </w:t>
      </w:r>
      <w:r w:rsidRPr="007E6E15">
        <w:rPr>
          <w:rFonts w:ascii="Times New Roman" w:eastAsia="楷体" w:hAnsi="Times New Roman"/>
        </w:rPr>
        <w:t>的物体使托盘下移</w:t>
      </w:r>
      <w:r w:rsidRPr="007E6E15">
        <w:rPr>
          <w:rFonts w:ascii="Times New Roman" w:hAnsi="Times New Roman"/>
          <w:i/>
        </w:rPr>
        <w:t>x</w:t>
      </w:r>
      <w:r w:rsidRPr="007E6E15">
        <w:rPr>
          <w:rFonts w:ascii="Times New Roman" w:eastAsia="楷体" w:hAnsi="Times New Roman"/>
        </w:rPr>
        <w:t>，</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eastAsia="楷体" w:hAnsi="Times New Roman"/>
        </w:rPr>
        <w:t>则有</w:t>
      </w:r>
      <w:r w:rsidRPr="007E6E15">
        <w:rPr>
          <w:rFonts w:ascii="Times New Roman" w:hAnsi="Times New Roman"/>
          <w:i/>
        </w:rPr>
        <w:t>kx</w:t>
      </w:r>
      <w:r w:rsidRPr="007E6E15">
        <w:rPr>
          <w:rFonts w:ascii="Times New Roman" w:hAnsi="Times New Roman"/>
        </w:rPr>
        <w:t>=</w:t>
      </w:r>
      <w:r w:rsidRPr="007E6E15">
        <w:rPr>
          <w:rFonts w:ascii="Times New Roman" w:hAnsi="Times New Roman"/>
          <w:i/>
        </w:rPr>
        <w:t>mg</w:t>
      </w:r>
      <w:r w:rsidRPr="007E6E15">
        <w:rPr>
          <w:rFonts w:ascii="Times New Roman" w:eastAsia="楷体" w:hAnsi="Times New Roman"/>
        </w:rPr>
        <w:t>，由电阻定律知滑动变阻器接入电路的阻值为</w:t>
      </w:r>
      <w:r w:rsidRPr="007E6E15">
        <w:rPr>
          <w:rFonts w:ascii="Times New Roman" w:eastAsia="楷体" w:hAnsi="Times New Roman"/>
        </w:rPr>
        <w:t xml:space="preserve"> </w:t>
      </w:r>
      <w:r w:rsidRPr="007E6E15">
        <w:rPr>
          <w:rFonts w:ascii="Times New Roman" w:hAnsi="Times New Roman"/>
          <w:i/>
        </w:rPr>
        <w:t>R</w:t>
      </w:r>
      <w:r w:rsidRPr="007E6E15">
        <w:rPr>
          <w:rFonts w:ascii="Times New Roman" w:hAnsi="Times New Roman"/>
          <w:vertAlign w:val="subscript"/>
        </w:rPr>
        <w:t>1</w:t>
      </w:r>
      <w:r w:rsidRPr="007E6E15">
        <w:rPr>
          <w:rFonts w:ascii="Times New Roman" w:hAnsi="Times New Roman"/>
        </w:rPr>
        <w:t>=</w:t>
      </w:r>
      <m:oMath>
        <m:f>
          <m:fPr>
            <m:ctrlPr>
              <w:rPr>
                <w:rFonts w:ascii="Cambria Math" w:hAnsi="Cambria Math"/>
              </w:rPr>
            </m:ctrlPr>
          </m:fPr>
          <m:num>
            <m:r>
              <w:rPr>
                <w:rFonts w:ascii="Cambria Math" w:hAnsi="Cambria Math"/>
              </w:rPr>
              <m:t>x</m:t>
            </m:r>
          </m:num>
          <m:den>
            <m:r>
              <w:rPr>
                <w:rFonts w:ascii="Cambria Math" w:hAnsi="Cambria Math"/>
              </w:rPr>
              <m:t>L</m:t>
            </m:r>
          </m:den>
        </m:f>
      </m:oMath>
      <w:r w:rsidRPr="007E6E15">
        <w:rPr>
          <w:rFonts w:ascii="Times New Roman" w:hAnsi="Times New Roman"/>
          <w:i/>
        </w:rPr>
        <w:t>R</w:t>
      </w:r>
      <w:r w:rsidRPr="007E6E15">
        <w:rPr>
          <w:rFonts w:ascii="Times New Roman" w:eastAsia="楷体" w:hAnsi="Times New Roman"/>
        </w:rPr>
        <w:t>，</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eastAsia="楷体" w:hAnsi="Times New Roman"/>
        </w:rPr>
        <w:t>由串联分压知识可知，电压表示数</w:t>
      </w:r>
      <w:r w:rsidRPr="007E6E15">
        <w:rPr>
          <w:rFonts w:ascii="Times New Roman" w:eastAsia="楷体" w:hAnsi="Times New Roman"/>
        </w:rPr>
        <w:t xml:space="preserve"> </w:t>
      </w:r>
      <w:r w:rsidRPr="007E6E15">
        <w:rPr>
          <w:rFonts w:ascii="Times New Roman" w:hAnsi="Times New Roman"/>
          <w:i/>
        </w:rPr>
        <w:t>U</w:t>
      </w:r>
      <w:r w:rsidRPr="007E6E15">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0</m:t>
                </m:r>
              </m:sub>
            </m:sSub>
          </m:den>
        </m:f>
      </m:oMath>
      <w:r w:rsidRPr="007E6E15">
        <w:rPr>
          <w:rFonts w:ascii="Times New Roman" w:hAnsi="Times New Roman"/>
          <w:i/>
        </w:rPr>
        <w:t>E</w:t>
      </w:r>
      <w:r w:rsidRPr="007E6E15">
        <w:rPr>
          <w:rFonts w:ascii="Times New Roman" w:eastAsia="楷体" w:hAnsi="Times New Roman"/>
        </w:rPr>
        <w:t>。</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eastAsia="楷体" w:hAnsi="Times New Roman"/>
        </w:rPr>
        <w:t>联立可得</w:t>
      </w:r>
      <w:r w:rsidRPr="007E6E15">
        <w:rPr>
          <w:rFonts w:ascii="Times New Roman" w:hAnsi="Times New Roman"/>
          <w:i/>
        </w:rPr>
        <w:t>U</w:t>
      </w:r>
      <w:r w:rsidRPr="007E6E15">
        <w:rPr>
          <w:rFonts w:ascii="Times New Roman" w:eastAsia="楷体" w:hAnsi="Times New Roman"/>
        </w:rPr>
        <w:t>与</w:t>
      </w:r>
      <w:r w:rsidRPr="007E6E15">
        <w:rPr>
          <w:rFonts w:ascii="Times New Roman" w:hAnsi="Times New Roman"/>
          <w:i/>
        </w:rPr>
        <w:t>m</w:t>
      </w:r>
      <w:r w:rsidRPr="007E6E15">
        <w:rPr>
          <w:rFonts w:ascii="Times New Roman" w:eastAsia="楷体" w:hAnsi="Times New Roman"/>
        </w:rPr>
        <w:t>的关系式为</w:t>
      </w:r>
      <w:r w:rsidRPr="007E6E15">
        <w:rPr>
          <w:rFonts w:ascii="Times New Roman" w:hAnsi="Times New Roman"/>
          <w:i/>
        </w:rPr>
        <w:t>U</w:t>
      </w:r>
      <w:r w:rsidRPr="007E6E15">
        <w:rPr>
          <w:rFonts w:ascii="Times New Roman" w:hAnsi="Times New Roman"/>
        </w:rPr>
        <w:t>=</w:t>
      </w:r>
      <m:oMath>
        <m:f>
          <m:fPr>
            <m:ctrlPr>
              <w:rPr>
                <w:rFonts w:ascii="Cambria Math" w:hAnsi="Cambria Math"/>
              </w:rPr>
            </m:ctrlPr>
          </m:fPr>
          <m:num>
            <m:r>
              <w:rPr>
                <w:rFonts w:ascii="Cambria Math" w:hAnsi="Cambria Math"/>
              </w:rPr>
              <m:t>mgRE</m:t>
            </m:r>
          </m:num>
          <m:den>
            <m:r>
              <w:rPr>
                <w:rFonts w:ascii="Cambria Math" w:hAnsi="Cambria Math"/>
              </w:rPr>
              <m:t>mgR</m:t>
            </m:r>
            <m:r>
              <m:rPr>
                <m:sty m:val="p"/>
              </m:rPr>
              <w:rPr>
                <w:rFonts w:ascii="Cambria Math" w:hAnsi="Cambria Math"/>
              </w:rPr>
              <m:t>+</m:t>
            </m:r>
            <m:r>
              <w:rPr>
                <w:rFonts w:ascii="Cambria Math" w:hAnsi="Cambria Math"/>
              </w:rPr>
              <m:t>kL</m:t>
            </m:r>
            <m:sSub>
              <m:sSubPr>
                <m:ctrlPr>
                  <w:rPr>
                    <w:rFonts w:ascii="Cambria Math" w:hAnsi="Cambria Math"/>
                  </w:rPr>
                </m:ctrlPr>
              </m:sSubPr>
              <m:e>
                <m:r>
                  <w:rPr>
                    <w:rFonts w:ascii="Cambria Math" w:hAnsi="Cambria Math"/>
                  </w:rPr>
                  <m:t>R</m:t>
                </m:r>
              </m:e>
              <m:sub>
                <m:r>
                  <m:rPr>
                    <m:sty m:val="p"/>
                  </m:rPr>
                  <w:rPr>
                    <w:rFonts w:ascii="Cambria Math" w:hAnsi="Cambria Math"/>
                  </w:rPr>
                  <m:t>0</m:t>
                </m:r>
              </m:sub>
            </m:sSub>
          </m:den>
        </m:f>
      </m:oMath>
      <w:r w:rsidRPr="007E6E15">
        <w:rPr>
          <w:rFonts w:ascii="Times New Roman" w:eastAsia="楷体" w:hAnsi="Times New Roman"/>
        </w:rPr>
        <w:t>。</w:t>
      </w:r>
    </w:p>
    <w:p w:rsidR="00ED50A2" w:rsidRPr="007E6E15" w:rsidRDefault="00ED50A2" w:rsidP="00ED50A2">
      <w:pPr>
        <w:tabs>
          <w:tab w:val="left" w:pos="2268"/>
          <w:tab w:val="left" w:pos="4395"/>
          <w:tab w:val="left" w:pos="6663"/>
        </w:tabs>
        <w:spacing w:line="360" w:lineRule="auto"/>
        <w:rPr>
          <w:rFonts w:ascii="Times New Roman" w:eastAsia="楷体" w:hAnsi="Times New Roman"/>
        </w:rPr>
      </w:pPr>
      <w:r w:rsidRPr="007E6E15">
        <w:rPr>
          <w:rFonts w:ascii="Times New Roman" w:eastAsia="楷体" w:hAnsi="Times New Roman"/>
        </w:rPr>
        <w:t>(</w:t>
      </w:r>
      <w:r w:rsidRPr="007E6E15">
        <w:rPr>
          <w:rFonts w:ascii="Times New Roman" w:hAnsi="Times New Roman"/>
        </w:rPr>
        <w:t>2</w:t>
      </w:r>
      <w:r w:rsidRPr="007E6E15">
        <w:rPr>
          <w:rFonts w:ascii="Times New Roman" w:eastAsia="楷体" w:hAnsi="Times New Roman"/>
        </w:rPr>
        <w:t>)</w:t>
      </w:r>
      <w:r w:rsidRPr="007E6E15">
        <w:rPr>
          <w:rFonts w:ascii="Times New Roman" w:eastAsia="楷体" w:hAnsi="Times New Roman"/>
        </w:rPr>
        <w:t>由</w:t>
      </w:r>
      <w:r w:rsidRPr="007E6E15">
        <w:rPr>
          <w:rFonts w:ascii="Times New Roman" w:eastAsia="楷体" w:hAnsi="Times New Roman"/>
        </w:rPr>
        <w:t>(</w:t>
      </w:r>
      <w:r w:rsidRPr="007E6E15">
        <w:rPr>
          <w:rFonts w:ascii="Times New Roman" w:hAnsi="Times New Roman"/>
        </w:rPr>
        <w:t>1</w:t>
      </w:r>
      <w:r w:rsidRPr="007E6E15">
        <w:rPr>
          <w:rFonts w:ascii="Times New Roman" w:eastAsia="楷体" w:hAnsi="Times New Roman"/>
        </w:rPr>
        <w:t>)</w:t>
      </w:r>
      <w:r w:rsidRPr="007E6E15">
        <w:rPr>
          <w:rFonts w:ascii="Times New Roman" w:eastAsia="楷体" w:hAnsi="Times New Roman"/>
        </w:rPr>
        <w:t>知题图</w:t>
      </w:r>
      <w:r w:rsidRPr="007E6E15">
        <w:rPr>
          <w:rFonts w:ascii="Times New Roman" w:eastAsia="楷体" w:hAnsi="Times New Roman"/>
        </w:rPr>
        <w:t>(</w:t>
      </w:r>
      <w:r w:rsidRPr="007E6E15">
        <w:rPr>
          <w:rFonts w:ascii="Times New Roman" w:hAnsi="Times New Roman"/>
        </w:rPr>
        <w:t>a</w:t>
      </w:r>
      <w:r w:rsidRPr="007E6E15">
        <w:rPr>
          <w:rFonts w:ascii="Times New Roman" w:eastAsia="楷体" w:hAnsi="Times New Roman"/>
        </w:rPr>
        <w:t>)</w:t>
      </w:r>
      <w:r w:rsidRPr="007E6E15">
        <w:rPr>
          <w:rFonts w:ascii="Times New Roman" w:eastAsia="楷体" w:hAnsi="Times New Roman"/>
        </w:rPr>
        <w:t>中</w:t>
      </w:r>
      <w:r w:rsidRPr="007E6E15">
        <w:rPr>
          <w:rFonts w:ascii="Times New Roman" w:hAnsi="Times New Roman"/>
          <w:i/>
        </w:rPr>
        <w:t>U</w:t>
      </w:r>
      <w:r w:rsidRPr="007E6E15">
        <w:rPr>
          <w:rFonts w:ascii="Times New Roman" w:eastAsia="楷体" w:hAnsi="Times New Roman"/>
        </w:rPr>
        <w:t>与</w:t>
      </w:r>
      <w:r w:rsidRPr="007E6E15">
        <w:rPr>
          <w:rFonts w:ascii="Times New Roman" w:hAnsi="Times New Roman"/>
          <w:i/>
        </w:rPr>
        <w:t>m</w:t>
      </w:r>
      <w:r w:rsidRPr="007E6E15">
        <w:rPr>
          <w:rFonts w:ascii="Times New Roman" w:eastAsia="楷体" w:hAnsi="Times New Roman"/>
        </w:rPr>
        <w:t>不是正比关系，改进后的电路图如图所示，设电路中电流为</w:t>
      </w:r>
      <w:r w:rsidRPr="007E6E15">
        <w:rPr>
          <w:rFonts w:ascii="Times New Roman" w:hAnsi="Times New Roman"/>
          <w:i/>
        </w:rPr>
        <w:t>I'</w:t>
      </w:r>
      <w:r w:rsidRPr="007E6E15">
        <w:rPr>
          <w:rFonts w:ascii="Times New Roman" w:eastAsia="楷体" w:hAnsi="Times New Roman"/>
        </w:rPr>
        <w:t>，</w:t>
      </w:r>
    </w:p>
    <w:p w:rsidR="00ED50A2" w:rsidRPr="007E6E15" w:rsidRDefault="00ED50A2" w:rsidP="00ED50A2">
      <w:pPr>
        <w:tabs>
          <w:tab w:val="left" w:pos="2268"/>
          <w:tab w:val="left" w:pos="4395"/>
          <w:tab w:val="left" w:pos="6663"/>
        </w:tabs>
        <w:spacing w:line="360" w:lineRule="auto"/>
        <w:jc w:val="center"/>
        <w:rPr>
          <w:rFonts w:ascii="Times New Roman" w:hAnsi="Times New Roman"/>
        </w:rPr>
      </w:pPr>
      <w:r w:rsidRPr="007E6E15">
        <w:rPr>
          <w:rFonts w:ascii="Times New Roman" w:hAnsi="Times New Roman"/>
          <w:noProof/>
        </w:rPr>
        <w:drawing>
          <wp:inline distT="0" distB="0" distL="0" distR="0" wp14:anchorId="7793E89E" wp14:editId="004FE678">
            <wp:extent cx="1009650" cy="1043305"/>
            <wp:effectExtent l="0" t="0" r="0" b="4445"/>
            <wp:docPr id="27"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09650" cy="1043305"/>
                    </a:xfrm>
                    <a:prstGeom prst="rect">
                      <a:avLst/>
                    </a:prstGeom>
                    <a:noFill/>
                    <a:ln>
                      <a:noFill/>
                    </a:ln>
                  </pic:spPr>
                </pic:pic>
              </a:graphicData>
            </a:graphic>
          </wp:inline>
        </w:drawing>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i/>
        </w:rPr>
        <w:t>I'</w:t>
      </w:r>
      <w:r w:rsidRPr="007E6E15">
        <w:rPr>
          <w:rFonts w:ascii="Times New Roman" w:hAnsi="Times New Roman"/>
        </w:rPr>
        <w:t>=</w:t>
      </w:r>
      <m:oMath>
        <m:f>
          <m:fPr>
            <m:ctrlPr>
              <w:rPr>
                <w:rFonts w:ascii="Cambria Math" w:hAnsi="Cambria Math"/>
              </w:rPr>
            </m:ctrlPr>
          </m:fPr>
          <m:num>
            <m:r>
              <w:rPr>
                <w:rFonts w:ascii="Cambria Math" w:hAnsi="Cambria Math"/>
              </w:rPr>
              <m:t>E</m:t>
            </m:r>
          </m:num>
          <m:den>
            <m:sSub>
              <m:sSubPr>
                <m:ctrlPr>
                  <w:rPr>
                    <w:rFonts w:ascii="Cambria Math" w:hAnsi="Cambria Math"/>
                  </w:rPr>
                </m:ctrlPr>
              </m:sSubPr>
              <m:e>
                <m:r>
                  <w:rPr>
                    <w:rFonts w:ascii="Cambria Math" w:hAnsi="Cambria Math"/>
                  </w:rPr>
                  <m:t>R</m:t>
                </m:r>
              </m:e>
              <m:sub>
                <m:r>
                  <m:rPr>
                    <m:sty m:val="p"/>
                  </m:rPr>
                  <w:rPr>
                    <w:rFonts w:ascii="Cambria Math" w:hAnsi="Cambria Math"/>
                  </w:rPr>
                  <m:t>0</m:t>
                </m:r>
              </m:sub>
            </m:sSub>
            <m:r>
              <m:rPr>
                <m:sty m:val="p"/>
              </m:rPr>
              <w:rPr>
                <w:rFonts w:ascii="Cambria Math" w:hAnsi="Cambria Math"/>
              </w:rPr>
              <m:t>+</m:t>
            </m:r>
            <m:r>
              <w:rPr>
                <w:rFonts w:ascii="Cambria Math" w:hAnsi="Cambria Math"/>
              </w:rPr>
              <m:t>R</m:t>
            </m:r>
          </m:den>
        </m:f>
      </m:oMath>
      <w:r w:rsidRPr="007E6E15">
        <w:rPr>
          <w:rFonts w:ascii="Times New Roman" w:eastAsia="楷体" w:hAnsi="Times New Roman"/>
        </w:rPr>
        <w:t>，</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eastAsia="楷体" w:hAnsi="Times New Roman"/>
        </w:rPr>
        <w:t>电压表示数</w:t>
      </w:r>
      <w:r w:rsidRPr="007E6E15">
        <w:rPr>
          <w:rFonts w:ascii="Times New Roman" w:hAnsi="Times New Roman"/>
          <w:i/>
        </w:rPr>
        <w:t>U</w:t>
      </w:r>
      <w:r w:rsidRPr="007E6E15">
        <w:rPr>
          <w:rFonts w:ascii="Times New Roman" w:hAnsi="Times New Roman"/>
        </w:rPr>
        <w:t>=</w:t>
      </w:r>
      <w:r w:rsidRPr="007E6E15">
        <w:rPr>
          <w:rFonts w:ascii="Times New Roman" w:hAnsi="Times New Roman"/>
          <w:i/>
        </w:rPr>
        <w:t>I'R</w:t>
      </w:r>
      <w:r w:rsidRPr="007E6E15">
        <w:rPr>
          <w:rFonts w:ascii="Times New Roman" w:hAnsi="Times New Roman"/>
          <w:vertAlign w:val="subscript"/>
        </w:rPr>
        <w:t>1</w:t>
      </w:r>
      <w:r w:rsidRPr="007E6E15">
        <w:rPr>
          <w:rFonts w:ascii="Times New Roman" w:eastAsia="楷体" w:hAnsi="Times New Roman"/>
        </w:rPr>
        <w:t>，</w:t>
      </w:r>
    </w:p>
    <w:p w:rsidR="00ED50A2" w:rsidRPr="007E6E15" w:rsidRDefault="00ED50A2" w:rsidP="00ED50A2">
      <w:pPr>
        <w:tabs>
          <w:tab w:val="left" w:pos="2268"/>
          <w:tab w:val="left" w:pos="4395"/>
          <w:tab w:val="left" w:pos="6663"/>
        </w:tabs>
        <w:spacing w:line="360" w:lineRule="auto"/>
        <w:rPr>
          <w:rFonts w:ascii="Times New Roman" w:hAnsi="Times New Roman"/>
        </w:rPr>
      </w:pPr>
      <w:r w:rsidRPr="007E6E15">
        <w:rPr>
          <w:rFonts w:ascii="Times New Roman" w:eastAsia="楷体" w:hAnsi="Times New Roman"/>
        </w:rPr>
        <w:t>结合</w:t>
      </w:r>
      <w:r w:rsidRPr="007E6E15">
        <w:rPr>
          <w:rFonts w:ascii="Times New Roman" w:eastAsia="楷体" w:hAnsi="Times New Roman"/>
        </w:rPr>
        <w:t>(</w:t>
      </w:r>
      <w:r w:rsidRPr="007E6E15">
        <w:rPr>
          <w:rFonts w:ascii="Times New Roman" w:hAnsi="Times New Roman"/>
        </w:rPr>
        <w:t>1</w:t>
      </w:r>
      <w:r w:rsidRPr="007E6E15">
        <w:rPr>
          <w:rFonts w:ascii="Times New Roman" w:eastAsia="楷体" w:hAnsi="Times New Roman"/>
        </w:rPr>
        <w:t>)</w:t>
      </w:r>
      <w:r w:rsidRPr="007E6E15">
        <w:rPr>
          <w:rFonts w:ascii="Times New Roman" w:eastAsia="楷体" w:hAnsi="Times New Roman"/>
        </w:rPr>
        <w:t>中关系知</w:t>
      </w:r>
      <w:r w:rsidRPr="007E6E15">
        <w:rPr>
          <w:rFonts w:ascii="Times New Roman" w:hAnsi="Times New Roman"/>
          <w:i/>
        </w:rPr>
        <w:t>U</w:t>
      </w:r>
      <w:r w:rsidRPr="007E6E15">
        <w:rPr>
          <w:rFonts w:ascii="Times New Roman" w:eastAsia="楷体" w:hAnsi="Times New Roman"/>
        </w:rPr>
        <w:t>与</w:t>
      </w:r>
      <w:r w:rsidRPr="007E6E15">
        <w:rPr>
          <w:rFonts w:ascii="Times New Roman" w:hAnsi="Times New Roman"/>
          <w:i/>
        </w:rPr>
        <w:t>m</w:t>
      </w:r>
      <w:r w:rsidRPr="007E6E15">
        <w:rPr>
          <w:rFonts w:ascii="Times New Roman" w:eastAsia="楷体" w:hAnsi="Times New Roman"/>
        </w:rPr>
        <w:t>的关系式为</w:t>
      </w:r>
    </w:p>
    <w:p w:rsidR="00ED50A2" w:rsidRPr="00ED50A2" w:rsidRDefault="00ED50A2" w:rsidP="00ED50A2">
      <w:pPr>
        <w:tabs>
          <w:tab w:val="left" w:pos="2268"/>
          <w:tab w:val="left" w:pos="4395"/>
          <w:tab w:val="left" w:pos="6663"/>
        </w:tabs>
        <w:spacing w:line="360" w:lineRule="auto"/>
        <w:rPr>
          <w:rFonts w:ascii="Times New Roman" w:hAnsi="Times New Roman"/>
        </w:rPr>
      </w:pPr>
      <w:r w:rsidRPr="007E6E15">
        <w:rPr>
          <w:rFonts w:ascii="Times New Roman" w:hAnsi="Times New Roman"/>
          <w:i/>
        </w:rPr>
        <w:t>U</w:t>
      </w:r>
      <w:r w:rsidRPr="007E6E15">
        <w:rPr>
          <w:rFonts w:ascii="Times New Roman" w:hAnsi="Times New Roman"/>
        </w:rPr>
        <w:t>=</w:t>
      </w:r>
      <m:oMath>
        <m:f>
          <m:fPr>
            <m:ctrlPr>
              <w:rPr>
                <w:rFonts w:ascii="Cambria Math" w:hAnsi="Cambria Math"/>
              </w:rPr>
            </m:ctrlPr>
          </m:fPr>
          <m:num>
            <m:r>
              <w:rPr>
                <w:rFonts w:ascii="Cambria Math" w:hAnsi="Cambria Math"/>
              </w:rPr>
              <m:t>mgRE</m:t>
            </m:r>
          </m:num>
          <m:den>
            <m:r>
              <m:rPr>
                <m:sty m:val="p"/>
              </m:rPr>
              <w:rPr>
                <w:rFonts w:ascii="Cambria Math" w:hAnsi="Cambria Math"/>
              </w:rPr>
              <m:t>(</m:t>
            </m:r>
            <m:r>
              <w:rPr>
                <w:rFonts w:ascii="Cambria Math" w:hAnsi="Cambria Math"/>
              </w:rPr>
              <m:t>R</m:t>
            </m:r>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0</m:t>
                </m:r>
              </m:sub>
            </m:sSub>
            <m:r>
              <m:rPr>
                <m:sty m:val="p"/>
              </m:rPr>
              <w:rPr>
                <w:rFonts w:ascii="Cambria Math" w:hAnsi="Cambria Math"/>
              </w:rPr>
              <m:t>)</m:t>
            </m:r>
            <m:r>
              <w:rPr>
                <w:rFonts w:ascii="Cambria Math" w:hAnsi="Cambria Math"/>
              </w:rPr>
              <m:t>kL</m:t>
            </m:r>
          </m:den>
        </m:f>
      </m:oMath>
      <w:r w:rsidRPr="007E6E15">
        <w:rPr>
          <w:rFonts w:ascii="Times New Roman" w:eastAsia="楷体" w:hAnsi="Times New Roman"/>
        </w:rPr>
        <w:t>。</w:t>
      </w:r>
    </w:p>
    <w:sectPr w:rsidR="00ED50A2" w:rsidRPr="00ED50A2">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0804" w:rsidRDefault="00DE0804" w:rsidP="006C537E">
      <w:pPr>
        <w:pStyle w:val="a3"/>
      </w:pPr>
      <w:r>
        <w:separator/>
      </w:r>
    </w:p>
  </w:endnote>
  <w:endnote w:type="continuationSeparator" w:id="0">
    <w:p w:rsidR="00DE0804" w:rsidRDefault="00DE0804"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0804" w:rsidRDefault="00DE0804">
      <w:pPr>
        <w:pStyle w:val="a3"/>
      </w:pPr>
      <w:r>
        <w:separator/>
      </w:r>
    </w:p>
  </w:footnote>
  <w:footnote w:type="continuationSeparator" w:id="0">
    <w:p w:rsidR="00DE0804" w:rsidRDefault="00DE0804">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9621F"/>
    <w:rsid w:val="000A46F1"/>
    <w:rsid w:val="000B623B"/>
    <w:rsid w:val="000F4A70"/>
    <w:rsid w:val="001203FC"/>
    <w:rsid w:val="001302C8"/>
    <w:rsid w:val="0013235C"/>
    <w:rsid w:val="00152ED9"/>
    <w:rsid w:val="001808A4"/>
    <w:rsid w:val="001816F3"/>
    <w:rsid w:val="001C5ADF"/>
    <w:rsid w:val="002068E6"/>
    <w:rsid w:val="00292EDB"/>
    <w:rsid w:val="002966F1"/>
    <w:rsid w:val="002A25AB"/>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724FC3"/>
    <w:rsid w:val="007D29AD"/>
    <w:rsid w:val="00805A6B"/>
    <w:rsid w:val="0081363D"/>
    <w:rsid w:val="00822022"/>
    <w:rsid w:val="00834DAC"/>
    <w:rsid w:val="00843D10"/>
    <w:rsid w:val="008B3DDC"/>
    <w:rsid w:val="008D03E8"/>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4327B"/>
    <w:rsid w:val="00C44E2D"/>
    <w:rsid w:val="00C47140"/>
    <w:rsid w:val="00C6302E"/>
    <w:rsid w:val="00C82289"/>
    <w:rsid w:val="00C93E3A"/>
    <w:rsid w:val="00CB1D13"/>
    <w:rsid w:val="00D01BC0"/>
    <w:rsid w:val="00D3685C"/>
    <w:rsid w:val="00D81827"/>
    <w:rsid w:val="00D940E1"/>
    <w:rsid w:val="00DE0804"/>
    <w:rsid w:val="00E05032"/>
    <w:rsid w:val="00E336E3"/>
    <w:rsid w:val="00E5427A"/>
    <w:rsid w:val="00E629AC"/>
    <w:rsid w:val="00E93BD5"/>
    <w:rsid w:val="00E93DC0"/>
    <w:rsid w:val="00EB2E99"/>
    <w:rsid w:val="00EB4538"/>
    <w:rsid w:val="00ED50A2"/>
    <w:rsid w:val="00ED6C9F"/>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0">
    <w:name w:val="网格型3"/>
    <w:basedOn w:val="a1"/>
    <w:next w:val="a4"/>
    <w:uiPriority w:val="59"/>
    <w:rsid w:val="00ED50A2"/>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
    <w:name w:val="无列表3"/>
    <w:next w:val="a2"/>
    <w:uiPriority w:val="99"/>
    <w:semiHidden/>
    <w:unhideWhenUsed/>
    <w:rsid w:val="00ED50A2"/>
  </w:style>
  <w:style w:type="table" w:customStyle="1" w:styleId="4">
    <w:name w:val="网格型4"/>
    <w:basedOn w:val="a1"/>
    <w:next w:val="a4"/>
    <w:uiPriority w:val="59"/>
    <w:rsid w:val="00ED50A2"/>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浅色底纹 - 着色 33"/>
    <w:basedOn w:val="a1"/>
    <w:next w:val="-3"/>
    <w:uiPriority w:val="60"/>
    <w:rsid w:val="00ED50A2"/>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styleId="ae">
    <w:name w:val="annotation reference"/>
    <w:basedOn w:val="a0"/>
    <w:uiPriority w:val="99"/>
    <w:semiHidden/>
    <w:unhideWhenUsed/>
    <w:rsid w:val="00ED50A2"/>
    <w:rPr>
      <w:sz w:val="21"/>
      <w:szCs w:val="21"/>
    </w:rPr>
  </w:style>
  <w:style w:type="paragraph" w:styleId="af">
    <w:name w:val="annotation text"/>
    <w:basedOn w:val="a"/>
    <w:link w:val="Char4"/>
    <w:uiPriority w:val="99"/>
    <w:semiHidden/>
    <w:unhideWhenUsed/>
    <w:rsid w:val="00ED50A2"/>
  </w:style>
  <w:style w:type="character" w:customStyle="1" w:styleId="Char4">
    <w:name w:val="批注文字 Char"/>
    <w:basedOn w:val="a0"/>
    <w:link w:val="af"/>
    <w:uiPriority w:val="99"/>
    <w:semiHidden/>
    <w:rsid w:val="00ED50A2"/>
    <w:rPr>
      <w:rFonts w:ascii="NEU-BZ"/>
      <w:sz w:val="22"/>
      <w:szCs w:val="22"/>
    </w:rPr>
  </w:style>
  <w:style w:type="paragraph" w:styleId="af0">
    <w:name w:val="annotation subject"/>
    <w:basedOn w:val="af"/>
    <w:next w:val="af"/>
    <w:link w:val="Char5"/>
    <w:uiPriority w:val="99"/>
    <w:semiHidden/>
    <w:unhideWhenUsed/>
    <w:rsid w:val="00ED50A2"/>
    <w:rPr>
      <w:b/>
      <w:bCs/>
    </w:rPr>
  </w:style>
  <w:style w:type="character" w:customStyle="1" w:styleId="Char5">
    <w:name w:val="批注主题 Char"/>
    <w:basedOn w:val="Char4"/>
    <w:link w:val="af0"/>
    <w:uiPriority w:val="99"/>
    <w:semiHidden/>
    <w:rsid w:val="00ED50A2"/>
    <w:rPr>
      <w:rFonts w:ascii="NEU-BZ"/>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tiff"/><Relationship Id="rId18" Type="http://schemas.openxmlformats.org/officeDocument/2006/relationships/image" Target="media/image9.tiff"/><Relationship Id="rId26" Type="http://schemas.openxmlformats.org/officeDocument/2006/relationships/image" Target="media/image17.png"/><Relationship Id="rId39" Type="http://schemas.openxmlformats.org/officeDocument/2006/relationships/image" Target="media/image30.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tiff"/><Relationship Id="rId17" Type="http://schemas.openxmlformats.org/officeDocument/2006/relationships/image" Target="media/image8.tiff"/><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2" Type="http://schemas.openxmlformats.org/officeDocument/2006/relationships/customXml" Target="../customXml/item2.xml"/><Relationship Id="rId16" Type="http://schemas.openxmlformats.org/officeDocument/2006/relationships/image" Target="media/image7.tiff"/><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5" Type="http://schemas.openxmlformats.org/officeDocument/2006/relationships/styles" Target="styles.xml"/><Relationship Id="rId15" Type="http://schemas.openxmlformats.org/officeDocument/2006/relationships/image" Target="media/image6.tiff"/><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tiff"/><Relationship Id="rId19" Type="http://schemas.openxmlformats.org/officeDocument/2006/relationships/image" Target="media/image10.tiff"/><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tiff"/><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12</Pages>
  <Words>1422</Words>
  <Characters>8110</Characters>
  <Application>Microsoft Office Word</Application>
  <DocSecurity>0</DocSecurity>
  <Lines>67</Lines>
  <Paragraphs>19</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9513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29</cp:revision>
  <dcterms:created xsi:type="dcterms:W3CDTF">2026-03-11T07:05:00Z</dcterms:created>
  <dcterms:modified xsi:type="dcterms:W3CDTF">2026-03-21T06:04:00Z</dcterms:modified>
</cp:coreProperties>
</file>